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F5" w:rsidRDefault="00E362AF" w:rsidP="00180D28">
      <w:pPr>
        <w:spacing w:after="0"/>
        <w:contextualSpacing/>
        <w:rPr>
          <w:rStyle w:val="Hyperlink"/>
          <w:sz w:val="24"/>
          <w:szCs w:val="28"/>
        </w:rPr>
      </w:pPr>
      <w:r w:rsidRPr="00EE2597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3F47D" wp14:editId="1D272C4A">
                <wp:simplePos x="0" y="0"/>
                <wp:positionH relativeFrom="column">
                  <wp:posOffset>-350520</wp:posOffset>
                </wp:positionH>
                <wp:positionV relativeFrom="paragraph">
                  <wp:posOffset>-106680</wp:posOffset>
                </wp:positionV>
                <wp:extent cx="3154680" cy="441960"/>
                <wp:effectExtent l="0" t="0" r="26670" b="15240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441960"/>
                        </a:xfrm>
                        <a:prstGeom prst="donut">
                          <a:avLst>
                            <a:gd name="adj" fmla="val 74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" o:spid="_x0000_s1026" type="#_x0000_t23" style="position:absolute;margin-left:-27.6pt;margin-top:-8.4pt;width:248.4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" adj="226" fillcolor="black [3213]" strokecolor="black [3213]" strokeweight="2pt"/>
            </w:pict>
          </mc:Fallback>
        </mc:AlternateContent>
      </w:r>
      <w:r w:rsidR="00FD50E5" w:rsidRPr="00EE2597">
        <w:rPr>
          <w:sz w:val="32"/>
          <w:szCs w:val="28"/>
        </w:rPr>
        <w:t>SPANISH ONE</w:t>
      </w:r>
      <w:r w:rsidR="00C30717">
        <w:rPr>
          <w:sz w:val="32"/>
          <w:szCs w:val="28"/>
        </w:rPr>
        <w:t>: Aug. 19-23</w:t>
      </w:r>
      <w:r w:rsidR="00FD50E5" w:rsidRPr="00EE2597">
        <w:rPr>
          <w:sz w:val="24"/>
          <w:szCs w:val="28"/>
        </w:rPr>
        <w:tab/>
      </w:r>
      <w:r w:rsidR="00FD50E5" w:rsidRPr="00EE2597">
        <w:rPr>
          <w:sz w:val="24"/>
          <w:szCs w:val="28"/>
        </w:rPr>
        <w:tab/>
      </w:r>
      <w:r w:rsidR="00FD50E5" w:rsidRPr="00EE2597">
        <w:rPr>
          <w:sz w:val="24"/>
          <w:szCs w:val="28"/>
        </w:rPr>
        <w:tab/>
      </w:r>
      <w:hyperlink r:id="rId6" w:history="1">
        <w:r w:rsidR="00180D28" w:rsidRPr="00CD56F5">
          <w:rPr>
            <w:rStyle w:val="Hyperlink"/>
            <w:sz w:val="36"/>
            <w:szCs w:val="28"/>
          </w:rPr>
          <w:t>www.srabrown.weebly.com</w:t>
        </w:r>
      </w:hyperlink>
    </w:p>
    <w:p w:rsidR="00CD56F5" w:rsidRPr="00CD56F5" w:rsidRDefault="00CD56F5" w:rsidP="00180D28">
      <w:pPr>
        <w:spacing w:after="0"/>
        <w:contextualSpacing/>
        <w:rPr>
          <w:color w:val="0000FF" w:themeColor="hyperlink"/>
          <w:sz w:val="24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40"/>
        <w:gridCol w:w="6498"/>
      </w:tblGrid>
      <w:tr w:rsidR="0029798A" w:rsidRPr="00EE2597" w:rsidTr="00EE2597">
        <w:trPr>
          <w:trHeight w:val="432"/>
        </w:trPr>
        <w:tc>
          <w:tcPr>
            <w:tcW w:w="10296" w:type="dxa"/>
            <w:gridSpan w:val="3"/>
            <w:vAlign w:val="center"/>
          </w:tcPr>
          <w:p w:rsidR="00EE2597" w:rsidRDefault="00180D28" w:rsidP="00CD56F5">
            <w:pPr>
              <w:contextualSpacing/>
              <w:jc w:val="center"/>
              <w:rPr>
                <w:sz w:val="40"/>
              </w:rPr>
            </w:pPr>
            <w:r w:rsidRPr="00CD56F5">
              <w:rPr>
                <w:b/>
                <w:sz w:val="40"/>
              </w:rPr>
              <w:t>HOMEWORK GUIDELINES</w:t>
            </w:r>
            <w:r w:rsidR="00EE2597" w:rsidRPr="00EE2597">
              <w:rPr>
                <w:sz w:val="40"/>
              </w:rPr>
              <w:t>:</w:t>
            </w:r>
          </w:p>
          <w:p w:rsidR="0029798A" w:rsidRPr="00EE2597" w:rsidRDefault="0029798A" w:rsidP="00E362AF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4E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the spelling and meaning.</w:t>
            </w:r>
          </w:p>
        </w:tc>
      </w:tr>
      <w:tr w:rsidR="0029798A" w:rsidRPr="00EE2597" w:rsidTr="00EE2597">
        <w:trPr>
          <w:trHeight w:val="432"/>
        </w:trPr>
        <w:tc>
          <w:tcPr>
            <w:tcW w:w="10296" w:type="dxa"/>
            <w:gridSpan w:val="3"/>
            <w:vAlign w:val="center"/>
          </w:tcPr>
          <w:p w:rsidR="0029798A" w:rsidRPr="00EE2597" w:rsidRDefault="0029798A" w:rsidP="00EE2597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55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speaking response by practicing out loud (a min</w:t>
            </w:r>
            <w:r w:rsidR="00EE2597" w:rsidRPr="00BA11D6">
              <w:rPr>
                <w:sz w:val="24"/>
              </w:rPr>
              <w:t>.</w:t>
            </w:r>
            <w:r w:rsidRPr="00BA11D6">
              <w:rPr>
                <w:sz w:val="24"/>
              </w:rPr>
              <w:t xml:space="preserve"> of 5x)</w:t>
            </w:r>
          </w:p>
        </w:tc>
      </w:tr>
      <w:tr w:rsidR="0029798A" w:rsidRPr="00EE2597" w:rsidTr="00EE2597">
        <w:trPr>
          <w:trHeight w:val="432"/>
        </w:trPr>
        <w:tc>
          <w:tcPr>
            <w:tcW w:w="10296" w:type="dxa"/>
            <w:gridSpan w:val="3"/>
            <w:vAlign w:val="center"/>
          </w:tcPr>
          <w:p w:rsidR="0029798A" w:rsidRPr="00EE2597" w:rsidRDefault="0029798A" w:rsidP="00E362AF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ingdings" w:char="F021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 xml:space="preserve">Write each expression </w:t>
            </w:r>
            <w:r w:rsidRPr="00BA11D6">
              <w:rPr>
                <w:b/>
                <w:sz w:val="24"/>
              </w:rPr>
              <w:t xml:space="preserve">5x </w:t>
            </w:r>
            <w:r w:rsidRPr="00BA11D6">
              <w:rPr>
                <w:sz w:val="24"/>
              </w:rPr>
              <w:t xml:space="preserve">each in Spanish and </w:t>
            </w:r>
            <w:r w:rsidRPr="00BA11D6">
              <w:rPr>
                <w:b/>
                <w:sz w:val="24"/>
              </w:rPr>
              <w:t>1x</w:t>
            </w:r>
            <w:r w:rsidRPr="00BA11D6">
              <w:rPr>
                <w:sz w:val="24"/>
              </w:rPr>
              <w:t xml:space="preserve"> each in English.</w:t>
            </w:r>
          </w:p>
        </w:tc>
      </w:tr>
      <w:tr w:rsidR="0029798A" w:rsidRPr="00EE2597" w:rsidTr="00EE2597">
        <w:trPr>
          <w:trHeight w:val="432"/>
        </w:trPr>
        <w:tc>
          <w:tcPr>
            <w:tcW w:w="10296" w:type="dxa"/>
            <w:gridSpan w:val="3"/>
            <w:vAlign w:val="center"/>
          </w:tcPr>
          <w:p w:rsidR="0029798A" w:rsidRPr="00BA11D6" w:rsidRDefault="00BA11D6" w:rsidP="00E362AF">
            <w:pPr>
              <w:contextualSpacing/>
              <w:rPr>
                <w:sz w:val="24"/>
                <w:szCs w:val="24"/>
              </w:rPr>
            </w:pPr>
            <w:r w:rsidRPr="00BA11D6">
              <w:rPr>
                <w:sz w:val="32"/>
                <w:szCs w:val="24"/>
              </w:rPr>
              <w:sym w:font="Wingdings 3" w:char="F0E2"/>
            </w:r>
            <w:r w:rsidRPr="00BA11D6">
              <w:rPr>
                <w:sz w:val="32"/>
                <w:szCs w:val="24"/>
              </w:rPr>
              <w:sym w:font="Webdings" w:char="F067"/>
            </w:r>
            <w:r>
              <w:rPr>
                <w:sz w:val="32"/>
                <w:szCs w:val="24"/>
              </w:rPr>
              <w:t xml:space="preserve"> </w:t>
            </w:r>
            <w:r w:rsidRPr="00BA11D6">
              <w:rPr>
                <w:sz w:val="24"/>
                <w:szCs w:val="24"/>
              </w:rPr>
              <w:t>= TURN IN to la Sra. Brown</w:t>
            </w:r>
          </w:p>
        </w:tc>
      </w:tr>
      <w:tr w:rsidR="00180D28" w:rsidRPr="00AF2D1F" w:rsidTr="00285B2C">
        <w:trPr>
          <w:cantSplit/>
          <w:trHeight w:val="737"/>
        </w:trPr>
        <w:tc>
          <w:tcPr>
            <w:tcW w:w="558" w:type="dxa"/>
            <w:textDirection w:val="btLr"/>
            <w:vAlign w:val="center"/>
          </w:tcPr>
          <w:p w:rsidR="00180D28" w:rsidRPr="00AF2D1F" w:rsidRDefault="00180D28" w:rsidP="00EE2597">
            <w:pPr>
              <w:pStyle w:val="Heading3"/>
              <w:ind w:left="113" w:right="113"/>
              <w:outlineLvl w:val="2"/>
              <w:rPr>
                <w:b w:val="0"/>
                <w:sz w:val="36"/>
              </w:rPr>
            </w:pPr>
            <w:r w:rsidRPr="00285B2C">
              <w:rPr>
                <w:b w:val="0"/>
                <w:sz w:val="22"/>
              </w:rPr>
              <w:t xml:space="preserve">La </w:t>
            </w:r>
            <w:proofErr w:type="spellStart"/>
            <w:r w:rsidRPr="00285B2C">
              <w:rPr>
                <w:b w:val="0"/>
                <w:sz w:val="22"/>
              </w:rPr>
              <w:t>fecha</w:t>
            </w:r>
            <w:proofErr w:type="spellEnd"/>
          </w:p>
        </w:tc>
        <w:tc>
          <w:tcPr>
            <w:tcW w:w="3240" w:type="dxa"/>
            <w:vAlign w:val="center"/>
          </w:tcPr>
          <w:p w:rsidR="00180D28" w:rsidRPr="00CD56F5" w:rsidRDefault="00180D28" w:rsidP="00180D28">
            <w:pPr>
              <w:contextualSpacing/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EN CLASE</w:t>
            </w:r>
          </w:p>
        </w:tc>
        <w:tc>
          <w:tcPr>
            <w:tcW w:w="6498" w:type="dxa"/>
            <w:vAlign w:val="center"/>
          </w:tcPr>
          <w:p w:rsidR="00180D28" w:rsidRPr="00CD56F5" w:rsidRDefault="00180D28" w:rsidP="00FD50E5">
            <w:pPr>
              <w:pStyle w:val="Heading2"/>
              <w:outlineLvl w:val="1"/>
              <w:rPr>
                <w:sz w:val="44"/>
              </w:rPr>
            </w:pPr>
            <w:r w:rsidRPr="00CD56F5">
              <w:rPr>
                <w:sz w:val="44"/>
              </w:rPr>
              <w:t>LA TAREA / EN CASA</w:t>
            </w:r>
          </w:p>
        </w:tc>
      </w:tr>
      <w:tr w:rsidR="00180D28" w:rsidRPr="00AF2D1F" w:rsidTr="00EE2597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180D28" w:rsidRPr="00BA11D6" w:rsidRDefault="00F52D65" w:rsidP="00C30717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BA11D6">
              <w:rPr>
                <w:sz w:val="24"/>
                <w:szCs w:val="24"/>
              </w:rPr>
              <w:t>1</w:t>
            </w:r>
            <w:r w:rsidR="00C30717">
              <w:rPr>
                <w:sz w:val="24"/>
                <w:szCs w:val="24"/>
              </w:rPr>
              <w:t>9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240" w:type="dxa"/>
            <w:vAlign w:val="center"/>
          </w:tcPr>
          <w:p w:rsidR="00C30717" w:rsidRDefault="00F6385E" w:rsidP="00C30717">
            <w:pPr>
              <w:rPr>
                <w:szCs w:val="24"/>
              </w:rPr>
            </w:pPr>
            <w:r w:rsidRPr="00A3504A">
              <w:rPr>
                <w:szCs w:val="24"/>
              </w:rPr>
              <w:t xml:space="preserve">1) </w:t>
            </w:r>
            <w:r w:rsidR="00767E21" w:rsidRPr="00767E21">
              <w:rPr>
                <w:szCs w:val="24"/>
              </w:rPr>
              <w:t xml:space="preserve">HW check: “Whys” of the INB </w:t>
            </w:r>
          </w:p>
          <w:p w:rsidR="00767E21" w:rsidRDefault="00A5169A" w:rsidP="00C30717">
            <w:pPr>
              <w:rPr>
                <w:szCs w:val="24"/>
              </w:rPr>
            </w:pPr>
            <w:r>
              <w:rPr>
                <w:szCs w:val="24"/>
              </w:rPr>
              <w:t>2) Phrase of the Week</w:t>
            </w:r>
            <w:r w:rsidR="00767E21">
              <w:rPr>
                <w:szCs w:val="24"/>
              </w:rPr>
              <w:t xml:space="preserve"> </w:t>
            </w:r>
          </w:p>
          <w:p w:rsidR="00A5169A" w:rsidRDefault="00767E21" w:rsidP="00C30717">
            <w:pPr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>
              <w:rPr>
                <w:szCs w:val="24"/>
              </w:rPr>
              <w:t>Famous Latino of the Week</w:t>
            </w:r>
          </w:p>
          <w:p w:rsidR="00A5169A" w:rsidRDefault="00767E21" w:rsidP="00C3071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5169A">
              <w:rPr>
                <w:szCs w:val="24"/>
              </w:rPr>
              <w:t>) Finish collage presentations &amp; display them on back wall</w:t>
            </w:r>
          </w:p>
          <w:p w:rsidR="00A3504A" w:rsidRPr="00BA11D6" w:rsidRDefault="00767E21" w:rsidP="00A5169A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5</w:t>
            </w:r>
            <w:r w:rsidR="00A5169A">
              <w:rPr>
                <w:szCs w:val="24"/>
              </w:rPr>
              <w:t>) Icebreaker game</w:t>
            </w:r>
            <w:r w:rsidR="00183E1D">
              <w:rPr>
                <w:szCs w:val="24"/>
              </w:rPr>
              <w:t>, if time: Who is la Sra. Brown?</w:t>
            </w:r>
          </w:p>
        </w:tc>
        <w:tc>
          <w:tcPr>
            <w:tcW w:w="6498" w:type="dxa"/>
            <w:vAlign w:val="center"/>
          </w:tcPr>
          <w:p w:rsidR="00FC7CBE" w:rsidRPr="00183E1D" w:rsidRDefault="00FC7CBE" w:rsidP="00C30717">
            <w:pPr>
              <w:pStyle w:val="BodyText"/>
              <w:rPr>
                <w:sz w:val="22"/>
                <w:szCs w:val="22"/>
              </w:rPr>
            </w:pPr>
            <w:r w:rsidRPr="00183E1D">
              <w:rPr>
                <w:sz w:val="22"/>
                <w:szCs w:val="22"/>
              </w:rPr>
              <w:sym w:font="Wingdings 3" w:char="F0E2"/>
            </w:r>
            <w:r w:rsidRPr="00183E1D">
              <w:rPr>
                <w:sz w:val="22"/>
                <w:szCs w:val="22"/>
              </w:rPr>
              <w:sym w:font="Webdings" w:char="F067"/>
            </w:r>
            <w:r w:rsidRPr="00183E1D">
              <w:rPr>
                <w:sz w:val="22"/>
                <w:szCs w:val="22"/>
              </w:rPr>
              <w:t xml:space="preserve"> TURN IN if you haven’t yet: a) Who I Am graphic, b) contact  </w:t>
            </w:r>
          </w:p>
          <w:p w:rsidR="00FC7CBE" w:rsidRPr="00183E1D" w:rsidRDefault="00FC7CBE" w:rsidP="00C30717">
            <w:pPr>
              <w:pStyle w:val="BodyText"/>
              <w:rPr>
                <w:sz w:val="22"/>
                <w:szCs w:val="22"/>
              </w:rPr>
            </w:pPr>
            <w:r w:rsidRPr="00183E1D">
              <w:rPr>
                <w:sz w:val="22"/>
                <w:szCs w:val="22"/>
              </w:rPr>
              <w:t xml:space="preserve">                               sheet/personal info, c) ½ sheet signed syllabus</w:t>
            </w:r>
          </w:p>
          <w:p w:rsidR="00C30717" w:rsidRPr="00183E1D" w:rsidRDefault="00F6385E" w:rsidP="00C30717">
            <w:pPr>
              <w:pStyle w:val="BodyText"/>
              <w:rPr>
                <w:sz w:val="22"/>
                <w:szCs w:val="22"/>
              </w:rPr>
            </w:pPr>
            <w:r w:rsidRPr="00183E1D">
              <w:rPr>
                <w:sz w:val="22"/>
                <w:szCs w:val="22"/>
              </w:rPr>
              <w:t xml:space="preserve">1) </w:t>
            </w:r>
            <w:r w:rsidR="002E5157" w:rsidRPr="00183E1D">
              <w:rPr>
                <w:sz w:val="22"/>
                <w:szCs w:val="22"/>
              </w:rPr>
              <w:sym w:font="Webdings" w:char="F04E"/>
            </w:r>
            <w:r w:rsidR="002E5157" w:rsidRPr="00183E1D">
              <w:rPr>
                <w:sz w:val="22"/>
                <w:szCs w:val="22"/>
              </w:rPr>
              <w:t xml:space="preserve"> </w:t>
            </w:r>
            <w:r w:rsidR="002E5157" w:rsidRPr="00183E1D">
              <w:rPr>
                <w:sz w:val="22"/>
                <w:szCs w:val="22"/>
              </w:rPr>
              <w:sym w:font="Webdings" w:char="F055"/>
            </w:r>
            <w:r w:rsidR="002E5157" w:rsidRPr="00183E1D">
              <w:rPr>
                <w:sz w:val="22"/>
                <w:szCs w:val="22"/>
              </w:rPr>
              <w:t xml:space="preserve">  Keep practicing with the last two week’s dialogs.</w:t>
            </w:r>
          </w:p>
          <w:p w:rsidR="00F6385E" w:rsidRPr="00BA11D6" w:rsidRDefault="00F3002C" w:rsidP="00F3002C">
            <w:pPr>
              <w:pStyle w:val="BodyText"/>
            </w:pPr>
            <w:r w:rsidRPr="00183E1D">
              <w:rPr>
                <w:sz w:val="22"/>
                <w:szCs w:val="22"/>
              </w:rPr>
              <w:t>2) Complete the missing English definitions on the vocabulary list.  Trim it and paste it onto INB p____</w:t>
            </w:r>
            <w:r w:rsidR="00FC7CBE" w:rsidRPr="00183E1D">
              <w:rPr>
                <w:sz w:val="22"/>
                <w:szCs w:val="22"/>
              </w:rPr>
              <w:t xml:space="preserve"> so that it forms a flap over our class notes (glue goes along top edge OR side edge only)</w:t>
            </w:r>
            <w:r w:rsidRPr="00183E1D">
              <w:rPr>
                <w:sz w:val="22"/>
                <w:szCs w:val="22"/>
              </w:rPr>
              <w:t>.</w:t>
            </w:r>
          </w:p>
        </w:tc>
      </w:tr>
      <w:tr w:rsidR="00180D28" w:rsidRPr="00FC7CBE" w:rsidTr="00EE2597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180D28" w:rsidRPr="00BA11D6" w:rsidRDefault="00C30717" w:rsidP="00EE2597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52D65"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240" w:type="dxa"/>
            <w:vAlign w:val="center"/>
          </w:tcPr>
          <w:p w:rsidR="00A5169A" w:rsidRPr="00183E1D" w:rsidRDefault="00C30717" w:rsidP="00F6385E">
            <w:r w:rsidRPr="00183E1D">
              <w:t xml:space="preserve">1) </w:t>
            </w:r>
            <w:r w:rsidR="00F3002C" w:rsidRPr="00183E1D">
              <w:t xml:space="preserve">Review </w:t>
            </w:r>
            <w:proofErr w:type="spellStart"/>
            <w:r w:rsidR="00F3002C" w:rsidRPr="00183E1D">
              <w:t>tú</w:t>
            </w:r>
            <w:proofErr w:type="spellEnd"/>
            <w:r w:rsidR="00F3002C" w:rsidRPr="00183E1D">
              <w:t xml:space="preserve"> vs. </w:t>
            </w:r>
            <w:proofErr w:type="spellStart"/>
            <w:r w:rsidR="00F3002C" w:rsidRPr="00183E1D">
              <w:t>usted</w:t>
            </w:r>
            <w:proofErr w:type="spellEnd"/>
            <w:r w:rsidR="00F3002C" w:rsidRPr="00183E1D">
              <w:t xml:space="preserve"> &amp; feelings</w:t>
            </w:r>
          </w:p>
          <w:p w:rsidR="00A5169A" w:rsidRPr="00BA11D6" w:rsidRDefault="00FC7CBE" w:rsidP="00F6385E">
            <w:pPr>
              <w:rPr>
                <w:sz w:val="24"/>
                <w:szCs w:val="24"/>
              </w:rPr>
            </w:pPr>
            <w:r w:rsidRPr="00183E1D">
              <w:t>2</w:t>
            </w:r>
            <w:r w:rsidR="00A5169A" w:rsidRPr="00183E1D">
              <w:t xml:space="preserve">) </w:t>
            </w:r>
            <w:r w:rsidR="00F3002C" w:rsidRPr="00183E1D">
              <w:t>Learn more greetings, goodbyes, &amp; how to ask for an adult’s name</w:t>
            </w:r>
          </w:p>
        </w:tc>
        <w:tc>
          <w:tcPr>
            <w:tcW w:w="6498" w:type="dxa"/>
            <w:vAlign w:val="center"/>
          </w:tcPr>
          <w:p w:rsidR="00183E1D" w:rsidRDefault="00FC7CBE" w:rsidP="00183E1D">
            <w:pPr>
              <w:jc w:val="center"/>
            </w:pPr>
            <w:r w:rsidRPr="00183E1D">
              <w:sym w:font="Webdings" w:char="F04E"/>
            </w:r>
            <w:r w:rsidRPr="00183E1D">
              <w:t xml:space="preserve">  </w:t>
            </w:r>
            <w:r w:rsidRPr="00183E1D">
              <w:sym w:font="Webdings" w:char="F055"/>
            </w:r>
            <w:r w:rsidRPr="00183E1D">
              <w:t xml:space="preserve">  </w:t>
            </w:r>
            <w:r w:rsidRPr="00183E1D">
              <w:sym w:font="Wingdings" w:char="F021"/>
            </w:r>
            <w:r w:rsidRPr="00183E1D">
              <w:t xml:space="preserve"> </w:t>
            </w:r>
          </w:p>
          <w:p w:rsidR="00183E1D" w:rsidRPr="003F57CE" w:rsidRDefault="00FC7CBE" w:rsidP="00183E1D">
            <w:pPr>
              <w:jc w:val="center"/>
            </w:pPr>
            <w:r w:rsidRPr="003F57CE">
              <w:t>Review &amp; practice with our new phrases on INB</w:t>
            </w:r>
            <w:r w:rsidR="00183E1D" w:rsidRPr="003F57CE">
              <w:t xml:space="preserve"> </w:t>
            </w:r>
            <w:r w:rsidRPr="003F57CE">
              <w:t xml:space="preserve">p___:  </w:t>
            </w:r>
            <w:r w:rsidR="00183E1D" w:rsidRPr="003F57CE">
              <w:t xml:space="preserve">        </w:t>
            </w:r>
          </w:p>
          <w:p w:rsidR="00183E1D" w:rsidRPr="00183E1D" w:rsidRDefault="00183E1D" w:rsidP="00183E1D">
            <w:pPr>
              <w:jc w:val="center"/>
              <w:rPr>
                <w:lang w:val="es-ES"/>
              </w:rPr>
            </w:pPr>
            <w:r w:rsidRPr="00183E1D">
              <w:rPr>
                <w:lang w:val="es-ES"/>
              </w:rPr>
              <w:t xml:space="preserve">Buenas noches. / </w:t>
            </w:r>
            <w:r w:rsidR="00FC7CBE" w:rsidRPr="00183E1D">
              <w:rPr>
                <w:lang w:val="es-ES"/>
              </w:rPr>
              <w:t>¿Cómo se llama usted? /</w:t>
            </w:r>
          </w:p>
          <w:p w:rsidR="00FC7CBE" w:rsidRPr="00FC7CBE" w:rsidRDefault="00FC7CBE" w:rsidP="00183E1D">
            <w:pPr>
              <w:jc w:val="center"/>
              <w:rPr>
                <w:sz w:val="24"/>
                <w:szCs w:val="24"/>
                <w:lang w:val="es-ES"/>
              </w:rPr>
            </w:pPr>
            <w:r w:rsidRPr="00183E1D">
              <w:rPr>
                <w:lang w:val="es-ES"/>
              </w:rPr>
              <w:t>Nos vemos. / ¿Y usted?</w:t>
            </w:r>
          </w:p>
        </w:tc>
      </w:tr>
      <w:tr w:rsidR="00BA11D6" w:rsidRPr="00AF2D1F" w:rsidTr="002F59ED">
        <w:trPr>
          <w:cantSplit/>
          <w:trHeight w:val="1134"/>
        </w:trPr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BA11D6" w:rsidRPr="00BA11D6" w:rsidRDefault="00C30717" w:rsidP="00EE2597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11D6"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3504A" w:rsidRPr="00C30717" w:rsidRDefault="00C30717" w:rsidP="00C30717">
            <w:pPr>
              <w:jc w:val="center"/>
              <w:rPr>
                <w:b/>
              </w:rPr>
            </w:pPr>
            <w:r>
              <w:rPr>
                <w:b/>
              </w:rPr>
              <w:t xml:space="preserve">MEET IN </w:t>
            </w:r>
            <w:r w:rsidRPr="00C30717">
              <w:rPr>
                <w:b/>
              </w:rPr>
              <w:t xml:space="preserve">COMPUTER LAB </w:t>
            </w:r>
            <w:r w:rsidRPr="00A5169A">
              <w:rPr>
                <w:b/>
              </w:rPr>
              <w:t>210</w:t>
            </w:r>
            <w:r w:rsidR="00A5169A" w:rsidRPr="00A5169A">
              <w:rPr>
                <w:b/>
              </w:rPr>
              <w:t>;</w:t>
            </w:r>
            <w:r w:rsidR="00A5169A">
              <w:rPr>
                <w:b/>
                <w:u w:val="single"/>
              </w:rPr>
              <w:t xml:space="preserve"> </w:t>
            </w:r>
            <w:r w:rsidR="00A5169A" w:rsidRPr="00A5169A">
              <w:rPr>
                <w:b/>
              </w:rPr>
              <w:t>ACTIVITY PERIOD</w:t>
            </w:r>
            <w:r w:rsidR="00A5169A">
              <w:rPr>
                <w:b/>
              </w:rPr>
              <w:t xml:space="preserve"> SCHEDULE</w:t>
            </w:r>
          </w:p>
          <w:p w:rsidR="00C30717" w:rsidRPr="00183E1D" w:rsidRDefault="00C30717" w:rsidP="00C30717">
            <w:r w:rsidRPr="00183E1D">
              <w:t>1) Explore Sra. B’s website</w:t>
            </w:r>
          </w:p>
          <w:p w:rsidR="00C30717" w:rsidRPr="00183E1D" w:rsidRDefault="00C30717" w:rsidP="00C30717">
            <w:r w:rsidRPr="00183E1D">
              <w:t xml:space="preserve">2) Sign up for </w:t>
            </w:r>
            <w:proofErr w:type="spellStart"/>
            <w:r w:rsidRPr="00183E1D">
              <w:t>quia.com’s</w:t>
            </w:r>
            <w:proofErr w:type="spellEnd"/>
            <w:r w:rsidRPr="00183E1D">
              <w:t xml:space="preserve"> username &amp; password</w:t>
            </w:r>
            <w:r w:rsidR="00FC7CBE" w:rsidRPr="00183E1D">
              <w:t>.</w:t>
            </w:r>
          </w:p>
          <w:p w:rsidR="00C30717" w:rsidRDefault="00C30717" w:rsidP="00C30717">
            <w:r w:rsidRPr="00183E1D">
              <w:t>3) Start playing EC games</w:t>
            </w:r>
            <w:r w:rsidR="00FC7CBE" w:rsidRPr="00183E1D">
              <w:t>.</w:t>
            </w:r>
          </w:p>
        </w:tc>
        <w:tc>
          <w:tcPr>
            <w:tcW w:w="6498" w:type="dxa"/>
            <w:shd w:val="clear" w:color="auto" w:fill="D9D9D9" w:themeFill="background1" w:themeFillShade="D9"/>
            <w:vAlign w:val="center"/>
          </w:tcPr>
          <w:p w:rsidR="00FC7CBE" w:rsidRDefault="00183E1D" w:rsidP="00183E1D">
            <w:r w:rsidRPr="00183E1D">
              <w:rPr>
                <w:sz w:val="28"/>
              </w:rPr>
              <w:sym w:font="Webdings" w:char="F04E"/>
            </w:r>
            <w:r w:rsidRPr="00183E1D">
              <w:rPr>
                <w:sz w:val="28"/>
              </w:rPr>
              <w:t xml:space="preserve"> </w:t>
            </w:r>
            <w:r w:rsidRPr="00183E1D">
              <w:rPr>
                <w:sz w:val="28"/>
              </w:rPr>
              <w:sym w:font="Webdings" w:char="F055"/>
            </w:r>
            <w:r w:rsidRPr="00183E1D">
              <w:rPr>
                <w:sz w:val="28"/>
              </w:rPr>
              <w:t xml:space="preserve">  Keep practicing with the last two week’s dialogs and with our vocabulary list</w:t>
            </w:r>
            <w:proofErr w:type="gramStart"/>
            <w:r w:rsidRPr="00183E1D">
              <w:rPr>
                <w:sz w:val="28"/>
              </w:rPr>
              <w:t xml:space="preserve">. </w:t>
            </w:r>
            <w:proofErr w:type="gramEnd"/>
          </w:p>
        </w:tc>
      </w:tr>
      <w:tr w:rsidR="00516EB4" w:rsidRPr="00450679" w:rsidTr="00CE644B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516EB4" w:rsidRPr="00BA11D6" w:rsidRDefault="00C30717" w:rsidP="00EE2597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2D65"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240" w:type="dxa"/>
            <w:vAlign w:val="center"/>
          </w:tcPr>
          <w:p w:rsidR="00183E1D" w:rsidRPr="00183E1D" w:rsidRDefault="00183E1D" w:rsidP="00CE644B">
            <w:pPr>
              <w:ind w:left="252" w:hanging="180"/>
              <w:contextualSpacing/>
            </w:pPr>
            <w:r w:rsidRPr="00183E1D">
              <w:t>No HOT ticket today.</w:t>
            </w:r>
          </w:p>
          <w:p w:rsidR="00183E1D" w:rsidRPr="00183E1D" w:rsidRDefault="00183E1D" w:rsidP="00183E1D">
            <w:r w:rsidRPr="00183E1D">
              <w:t>1) Check the answers to FAQs on INBp8 &amp; to vocab on INBp____.</w:t>
            </w:r>
          </w:p>
          <w:p w:rsidR="004E5195" w:rsidRPr="00183E1D" w:rsidRDefault="00183E1D" w:rsidP="00183E1D">
            <w:r w:rsidRPr="00183E1D">
              <w:t>2</w:t>
            </w:r>
            <w:r w:rsidR="00C30717" w:rsidRPr="00183E1D">
              <w:t>)</w:t>
            </w:r>
            <w:r w:rsidR="003F484C" w:rsidRPr="00183E1D">
              <w:t xml:space="preserve"> Review &amp; practice with new phrases.</w:t>
            </w:r>
          </w:p>
        </w:tc>
        <w:tc>
          <w:tcPr>
            <w:tcW w:w="6498" w:type="dxa"/>
            <w:vAlign w:val="center"/>
          </w:tcPr>
          <w:p w:rsidR="00183E1D" w:rsidRPr="00183E1D" w:rsidRDefault="00183E1D" w:rsidP="00183E1D">
            <w:r w:rsidRPr="00183E1D">
              <w:t xml:space="preserve">1) </w:t>
            </w:r>
            <w:r>
              <w:t>Complete</w:t>
            </w:r>
            <w:r w:rsidRPr="00183E1D">
              <w:t xml:space="preserve"> the “2 columns assignment”; due Friday, 23 Aug.</w:t>
            </w:r>
          </w:p>
          <w:p w:rsidR="00183E1D" w:rsidRPr="00183E1D" w:rsidRDefault="00183E1D" w:rsidP="00183E1D">
            <w:r w:rsidRPr="00183E1D">
              <w:t xml:space="preserve">2) </w:t>
            </w:r>
            <w:r w:rsidRPr="00183E1D">
              <w:sym w:font="Webdings" w:char="F055"/>
            </w:r>
            <w:r w:rsidRPr="00183E1D">
              <w:t xml:space="preserve">  Practice the “1</w:t>
            </w:r>
            <w:r w:rsidRPr="00183E1D">
              <w:rPr>
                <w:vertAlign w:val="superscript"/>
              </w:rPr>
              <w:t>st</w:t>
            </w:r>
            <w:r w:rsidRPr="00183E1D">
              <w:t xml:space="preserve"> column speaking assessment”; due anytime between now and Monday, 26 Aug. before 8pm. </w:t>
            </w:r>
          </w:p>
          <w:p w:rsidR="00B96C87" w:rsidRPr="00FC7CBE" w:rsidRDefault="00183E1D" w:rsidP="00183E1D">
            <w:pPr>
              <w:rPr>
                <w:sz w:val="24"/>
                <w:szCs w:val="24"/>
              </w:rPr>
            </w:pPr>
            <w:r w:rsidRPr="00183E1D">
              <w:t xml:space="preserve">3) </w:t>
            </w:r>
            <w:r w:rsidRPr="00183E1D">
              <w:rPr>
                <w:b/>
                <w:sz w:val="28"/>
              </w:rPr>
              <w:t>20 point LISTENING &amp; READING QUIZ TOMORROW.</w:t>
            </w:r>
          </w:p>
        </w:tc>
      </w:tr>
      <w:tr w:rsidR="00F52D65" w:rsidRPr="00AF2D1F" w:rsidTr="00CE644B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F52D65" w:rsidRPr="00BA11D6" w:rsidRDefault="00C30717" w:rsidP="00EE2597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52D65"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240" w:type="dxa"/>
            <w:vAlign w:val="center"/>
          </w:tcPr>
          <w:p w:rsidR="00183E1D" w:rsidRPr="00183E1D" w:rsidRDefault="00CE644B" w:rsidP="00CE644B">
            <w:pPr>
              <w:ind w:left="252" w:hanging="180"/>
              <w:contextualSpacing/>
            </w:pPr>
            <w:r w:rsidRPr="00183E1D">
              <w:t>1) HOT ticket</w:t>
            </w:r>
            <w:r w:rsidR="00183E1D" w:rsidRPr="00183E1D">
              <w:t xml:space="preserve">s for </w:t>
            </w:r>
            <w:r w:rsidR="00183E1D">
              <w:t xml:space="preserve">“2 columns assignment” </w:t>
            </w:r>
            <w:r w:rsidR="00183E1D" w:rsidRPr="00183E1D">
              <w:t>HW.</w:t>
            </w:r>
          </w:p>
          <w:p w:rsidR="00F52D65" w:rsidRPr="00183E1D" w:rsidRDefault="00183E1D" w:rsidP="00CE644B">
            <w:pPr>
              <w:ind w:left="252" w:hanging="180"/>
              <w:contextualSpacing/>
            </w:pPr>
            <w:r w:rsidRPr="00183E1D">
              <w:t>2) HOT ticket drawing.</w:t>
            </w:r>
          </w:p>
          <w:p w:rsidR="00183E1D" w:rsidRDefault="00183E1D" w:rsidP="00CE644B">
            <w:pPr>
              <w:ind w:left="252" w:hanging="180"/>
              <w:contextualSpacing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183E1D">
              <w:rPr>
                <w:b/>
                <w:sz w:val="28"/>
                <w:szCs w:val="24"/>
              </w:rPr>
              <w:t>20 point</w:t>
            </w:r>
            <w:r w:rsidRPr="00183E1D">
              <w:rPr>
                <w:sz w:val="28"/>
                <w:szCs w:val="24"/>
              </w:rPr>
              <w:t xml:space="preserve"> </w:t>
            </w:r>
            <w:r w:rsidRPr="00183E1D">
              <w:rPr>
                <w:b/>
                <w:sz w:val="28"/>
                <w:szCs w:val="24"/>
              </w:rPr>
              <w:t>Listening &amp; Reading QUIZ.</w:t>
            </w:r>
          </w:p>
          <w:p w:rsidR="00F44AF7" w:rsidRPr="00F44AF7" w:rsidRDefault="00F44AF7" w:rsidP="00CE644B">
            <w:pPr>
              <w:ind w:left="252" w:hanging="180"/>
              <w:contextualSpacing/>
              <w:rPr>
                <w:sz w:val="20"/>
                <w:szCs w:val="24"/>
              </w:rPr>
            </w:pPr>
            <w:r w:rsidRPr="00F44AF7">
              <w:rPr>
                <w:szCs w:val="24"/>
              </w:rPr>
              <w:t>4) If time: Phone a Friend</w:t>
            </w:r>
          </w:p>
          <w:p w:rsidR="00667496" w:rsidRPr="00183E1D" w:rsidRDefault="00F44AF7" w:rsidP="00C30717">
            <w:pPr>
              <w:ind w:left="252" w:hanging="180"/>
              <w:contextualSpacing/>
            </w:pPr>
            <w:r>
              <w:t>5</w:t>
            </w:r>
            <w:r w:rsidR="00CE644B" w:rsidRPr="00183E1D">
              <w:t xml:space="preserve">) </w:t>
            </w:r>
            <w:r w:rsidR="00667496" w:rsidRPr="00183E1D">
              <w:t>Tweet me!</w:t>
            </w:r>
          </w:p>
        </w:tc>
        <w:tc>
          <w:tcPr>
            <w:tcW w:w="6498" w:type="dxa"/>
            <w:vAlign w:val="center"/>
          </w:tcPr>
          <w:p w:rsidR="00704D35" w:rsidRPr="00BA11D6" w:rsidRDefault="00183E1D" w:rsidP="00183E1D">
            <w:pPr>
              <w:rPr>
                <w:sz w:val="24"/>
                <w:szCs w:val="24"/>
              </w:rPr>
            </w:pPr>
            <w:r w:rsidRPr="00183E1D">
              <w:rPr>
                <w:b/>
                <w:bCs/>
                <w:sz w:val="24"/>
              </w:rPr>
              <w:sym w:font="Webdings" w:char="F055"/>
            </w:r>
            <w:r w:rsidRPr="00183E1D">
              <w:rPr>
                <w:b/>
                <w:bCs/>
                <w:sz w:val="24"/>
              </w:rPr>
              <w:t xml:space="preserve">  </w:t>
            </w:r>
            <w:r w:rsidR="007F0578" w:rsidRPr="00183E1D">
              <w:rPr>
                <w:b/>
                <w:bCs/>
                <w:sz w:val="28"/>
                <w:szCs w:val="24"/>
              </w:rPr>
              <w:t>C</w:t>
            </w:r>
            <w:r w:rsidRPr="00183E1D">
              <w:rPr>
                <w:b/>
                <w:bCs/>
                <w:sz w:val="28"/>
                <w:szCs w:val="24"/>
              </w:rPr>
              <w:t>omplete the “1</w:t>
            </w:r>
            <w:r w:rsidRPr="00183E1D">
              <w:rPr>
                <w:b/>
                <w:bCs/>
                <w:sz w:val="28"/>
                <w:szCs w:val="24"/>
                <w:vertAlign w:val="superscript"/>
              </w:rPr>
              <w:t>st</w:t>
            </w:r>
            <w:r w:rsidRPr="00183E1D">
              <w:rPr>
                <w:b/>
                <w:bCs/>
                <w:sz w:val="28"/>
                <w:szCs w:val="24"/>
              </w:rPr>
              <w:t xml:space="preserve"> column speaking assessment.”  C</w:t>
            </w:r>
            <w:r w:rsidR="007F0578" w:rsidRPr="00183E1D">
              <w:rPr>
                <w:b/>
                <w:bCs/>
                <w:sz w:val="28"/>
                <w:szCs w:val="24"/>
              </w:rPr>
              <w:t xml:space="preserve">all THIS #: 765-551-SSHS </w:t>
            </w:r>
            <w:r w:rsidR="007F0578" w:rsidRPr="00183E1D">
              <w:rPr>
                <w:b/>
                <w:bCs/>
                <w:sz w:val="20"/>
                <w:szCs w:val="24"/>
              </w:rPr>
              <w:t xml:space="preserve">(=765-551-7747) </w:t>
            </w:r>
            <w:r w:rsidR="007F0578" w:rsidRPr="00183E1D">
              <w:rPr>
                <w:b/>
                <w:bCs/>
                <w:sz w:val="28"/>
                <w:szCs w:val="24"/>
              </w:rPr>
              <w:t>and leave a voicemail for la Sra. B</w:t>
            </w:r>
            <w:r>
              <w:rPr>
                <w:b/>
                <w:bCs/>
                <w:sz w:val="28"/>
                <w:szCs w:val="24"/>
              </w:rPr>
              <w:t>rown</w:t>
            </w:r>
            <w:r w:rsidR="007F0578" w:rsidRPr="00183E1D">
              <w:rPr>
                <w:b/>
                <w:bCs/>
                <w:sz w:val="28"/>
                <w:szCs w:val="24"/>
              </w:rPr>
              <w:t>.</w:t>
            </w:r>
            <w:r w:rsidRPr="00183E1D">
              <w:rPr>
                <w:b/>
                <w:bCs/>
                <w:sz w:val="28"/>
                <w:szCs w:val="24"/>
              </w:rPr>
              <w:t xml:space="preserve">  Read aloud the 1</w:t>
            </w:r>
            <w:r w:rsidRPr="00183E1D">
              <w:rPr>
                <w:b/>
                <w:bCs/>
                <w:sz w:val="28"/>
                <w:szCs w:val="24"/>
                <w:vertAlign w:val="superscript"/>
              </w:rPr>
              <w:t>st</w:t>
            </w:r>
            <w:r w:rsidRPr="00183E1D">
              <w:rPr>
                <w:b/>
                <w:bCs/>
                <w:sz w:val="28"/>
                <w:szCs w:val="24"/>
              </w:rPr>
              <w:t xml:space="preserve"> column on yesterday’s paper</w:t>
            </w:r>
            <w:r>
              <w:rPr>
                <w:b/>
                <w:bCs/>
                <w:sz w:val="28"/>
                <w:szCs w:val="24"/>
              </w:rPr>
              <w:t>; see rubric</w:t>
            </w:r>
            <w:r w:rsidRPr="00183E1D">
              <w:rPr>
                <w:b/>
                <w:bCs/>
                <w:sz w:val="28"/>
                <w:szCs w:val="24"/>
              </w:rPr>
              <w:t>.  9 points.</w:t>
            </w:r>
          </w:p>
        </w:tc>
      </w:tr>
    </w:tbl>
    <w:p w:rsidR="00AF2D1F" w:rsidRPr="00CD56F5" w:rsidRDefault="00FD50E5" w:rsidP="00AF2D1F">
      <w:pPr>
        <w:rPr>
          <w:sz w:val="32"/>
        </w:rPr>
      </w:pPr>
      <w:r w:rsidRPr="00AF2D1F">
        <w:rPr>
          <w:sz w:val="36"/>
        </w:rPr>
        <w:br w:type="page"/>
      </w:r>
      <w:r w:rsidR="00AF2D1F" w:rsidRPr="00CD56F5">
        <w:rPr>
          <w:sz w:val="32"/>
        </w:rPr>
        <w:lastRenderedPageBreak/>
        <w:t>SPANISH TWO</w:t>
      </w:r>
      <w:r w:rsidR="00CD56F5" w:rsidRPr="00CD56F5">
        <w:rPr>
          <w:sz w:val="32"/>
        </w:rPr>
        <w:t xml:space="preserve">: Aug. </w:t>
      </w:r>
      <w:r w:rsidR="00F52D65" w:rsidRPr="00F52D65">
        <w:rPr>
          <w:sz w:val="32"/>
        </w:rPr>
        <w:t>1</w:t>
      </w:r>
      <w:r w:rsidR="00C30717">
        <w:rPr>
          <w:sz w:val="32"/>
        </w:rPr>
        <w:t>9-23</w:t>
      </w:r>
      <w:r w:rsidR="00AF2D1F" w:rsidRPr="00CD56F5">
        <w:rPr>
          <w:sz w:val="32"/>
        </w:rPr>
        <w:tab/>
      </w:r>
      <w:r w:rsidR="00AF2D1F" w:rsidRPr="00CD56F5">
        <w:rPr>
          <w:sz w:val="32"/>
        </w:rPr>
        <w:tab/>
      </w:r>
      <w:r w:rsidR="00AF2D1F" w:rsidRPr="00CD56F5">
        <w:rPr>
          <w:sz w:val="32"/>
        </w:rPr>
        <w:tab/>
      </w:r>
      <w:hyperlink r:id="rId7" w:history="1">
        <w:r w:rsidR="00AF2D1F" w:rsidRPr="00CD56F5">
          <w:rPr>
            <w:rStyle w:val="Hyperlink"/>
            <w:sz w:val="36"/>
          </w:rPr>
          <w:t>www.srabrown.weebly.com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869"/>
        <w:gridCol w:w="4869"/>
      </w:tblGrid>
      <w:tr w:rsidR="00BA11D6" w:rsidRPr="00CD56F5" w:rsidTr="00CD56F5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Default="00BA11D6" w:rsidP="00476E78">
            <w:pPr>
              <w:contextualSpacing/>
              <w:jc w:val="center"/>
              <w:rPr>
                <w:sz w:val="40"/>
              </w:rPr>
            </w:pPr>
            <w:r w:rsidRPr="00EE2597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B020D9" wp14:editId="79E906C3">
                      <wp:simplePos x="0" y="0"/>
                      <wp:positionH relativeFrom="column">
                        <wp:posOffset>-480060</wp:posOffset>
                      </wp:positionH>
                      <wp:positionV relativeFrom="paragraph">
                        <wp:posOffset>-569595</wp:posOffset>
                      </wp:positionV>
                      <wp:extent cx="3154680" cy="441960"/>
                      <wp:effectExtent l="0" t="0" r="26670" b="15240"/>
                      <wp:wrapNone/>
                      <wp:docPr id="10" name="Don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4680" cy="441960"/>
                              </a:xfrm>
                              <a:prstGeom prst="donut">
                                <a:avLst>
                                  <a:gd name="adj" fmla="val 7478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nut 10" o:spid="_x0000_s1026" type="#_x0000_t23" style="position:absolute;margin-left:-37.8pt;margin-top:-44.85pt;width:248.4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" adj="226" fillcolor="black [3213]" strokecolor="black [3213]" strokeweight="2pt"/>
                  </w:pict>
                </mc:Fallback>
              </mc:AlternateContent>
            </w:r>
            <w:r w:rsidRPr="00CD56F5">
              <w:rPr>
                <w:b/>
                <w:sz w:val="40"/>
              </w:rPr>
              <w:t>HOMEWORK GUIDELINES</w:t>
            </w:r>
            <w:r w:rsidRPr="00EE2597">
              <w:rPr>
                <w:sz w:val="40"/>
              </w:rPr>
              <w:t>:</w:t>
            </w:r>
          </w:p>
          <w:p w:rsidR="00BA11D6" w:rsidRPr="00EE2597" w:rsidRDefault="00BA11D6" w:rsidP="00476E78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4E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the spelling and meaning.</w:t>
            </w:r>
          </w:p>
        </w:tc>
      </w:tr>
      <w:tr w:rsidR="00BA11D6" w:rsidRPr="00CD56F5" w:rsidTr="00CD56F5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EE2597" w:rsidRDefault="00BA11D6" w:rsidP="00476E78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55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speaking response by practicing out loud (a min. of 5x)</w:t>
            </w:r>
          </w:p>
        </w:tc>
      </w:tr>
      <w:tr w:rsidR="00BA11D6" w:rsidRPr="00CD56F5" w:rsidTr="00CD56F5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BA11D6" w:rsidRDefault="00BA11D6" w:rsidP="00476E78">
            <w:pPr>
              <w:contextualSpacing/>
              <w:rPr>
                <w:sz w:val="24"/>
                <w:szCs w:val="24"/>
              </w:rPr>
            </w:pPr>
            <w:r w:rsidRPr="00BA11D6">
              <w:rPr>
                <w:sz w:val="32"/>
                <w:szCs w:val="24"/>
              </w:rPr>
              <w:sym w:font="Wingdings 3" w:char="F0E2"/>
            </w:r>
            <w:r w:rsidRPr="00BA11D6">
              <w:rPr>
                <w:sz w:val="32"/>
                <w:szCs w:val="24"/>
              </w:rPr>
              <w:sym w:font="Webdings" w:char="F067"/>
            </w:r>
            <w:r w:rsidRPr="00BA11D6">
              <w:rPr>
                <w:sz w:val="24"/>
                <w:szCs w:val="24"/>
              </w:rPr>
              <w:t>= TURN IN to la Sra. Brown</w:t>
            </w:r>
          </w:p>
        </w:tc>
      </w:tr>
      <w:tr w:rsidR="00AF2D1F" w:rsidRPr="00AF2D1F" w:rsidTr="00471408">
        <w:trPr>
          <w:cantSplit/>
          <w:trHeight w:val="791"/>
        </w:trPr>
        <w:tc>
          <w:tcPr>
            <w:tcW w:w="558" w:type="dxa"/>
            <w:textDirection w:val="btLr"/>
            <w:vAlign w:val="center"/>
          </w:tcPr>
          <w:p w:rsidR="00180D28" w:rsidRPr="00CD56F5" w:rsidRDefault="00180D28" w:rsidP="00CD56F5">
            <w:pPr>
              <w:ind w:left="113" w:right="113"/>
              <w:jc w:val="center"/>
              <w:rPr>
                <w:sz w:val="36"/>
              </w:rPr>
            </w:pPr>
            <w:r w:rsidRPr="00972196">
              <w:rPr>
                <w:sz w:val="20"/>
              </w:rPr>
              <w:t xml:space="preserve">La </w:t>
            </w:r>
            <w:proofErr w:type="spellStart"/>
            <w:r w:rsidRPr="00972196">
              <w:rPr>
                <w:sz w:val="20"/>
              </w:rPr>
              <w:t>fecha</w:t>
            </w:r>
            <w:proofErr w:type="spellEnd"/>
          </w:p>
        </w:tc>
        <w:tc>
          <w:tcPr>
            <w:tcW w:w="4869" w:type="dxa"/>
            <w:vAlign w:val="center"/>
          </w:tcPr>
          <w:p w:rsidR="00AF2D1F" w:rsidRPr="00CD56F5" w:rsidRDefault="00AF2D1F" w:rsidP="00AF2D1F">
            <w:pPr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EN CLASE</w:t>
            </w:r>
          </w:p>
        </w:tc>
        <w:tc>
          <w:tcPr>
            <w:tcW w:w="4869" w:type="dxa"/>
            <w:vAlign w:val="center"/>
          </w:tcPr>
          <w:p w:rsidR="00180D28" w:rsidRPr="00CD56F5" w:rsidRDefault="00180D28" w:rsidP="00AF2D1F">
            <w:pPr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LA TAREA / EN CASA</w:t>
            </w:r>
          </w:p>
        </w:tc>
      </w:tr>
      <w:tr w:rsidR="00C30717" w:rsidRPr="00AF2D1F" w:rsidTr="0047140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BA11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4869" w:type="dxa"/>
            <w:vAlign w:val="center"/>
          </w:tcPr>
          <w:p w:rsidR="00471408" w:rsidRDefault="00DF3D71" w:rsidP="00DF3D71">
            <w:r w:rsidRPr="00471408">
              <w:t xml:space="preserve">1) </w:t>
            </w:r>
            <w:r w:rsidR="00767E21" w:rsidRPr="00767E21">
              <w:t>HW check: “Whys” of the INB</w:t>
            </w:r>
          </w:p>
          <w:p w:rsidR="00DF3D71" w:rsidRPr="00471408" w:rsidRDefault="00471408" w:rsidP="00DF3D71">
            <w:r>
              <w:t xml:space="preserve">2) </w:t>
            </w:r>
            <w:r w:rsidR="00DF3D71" w:rsidRPr="00471408">
              <w:t>Famous Latino of the Week</w:t>
            </w:r>
          </w:p>
          <w:p w:rsidR="00DF3D71" w:rsidRPr="00471408" w:rsidRDefault="00471408" w:rsidP="00DF3D71">
            <w:r>
              <w:t>3</w:t>
            </w:r>
            <w:r w:rsidR="00DF3D71" w:rsidRPr="00471408">
              <w:t>) Phrase of the Week</w:t>
            </w:r>
          </w:p>
          <w:p w:rsidR="00DF3D71" w:rsidRPr="00471408" w:rsidRDefault="00471408" w:rsidP="00DF3D71">
            <w:r>
              <w:t>4</w:t>
            </w:r>
            <w:r w:rsidR="00DF3D71" w:rsidRPr="00471408">
              <w:t>) Finish collage presentations &amp; display them on back wall</w:t>
            </w:r>
          </w:p>
          <w:p w:rsidR="00C30717" w:rsidRPr="00471408" w:rsidRDefault="00471408" w:rsidP="00476E78">
            <w:r>
              <w:t>5</w:t>
            </w:r>
            <w:r w:rsidR="00DF3D71" w:rsidRPr="00471408">
              <w:t>) Phone a Friend</w:t>
            </w:r>
          </w:p>
          <w:p w:rsidR="00DF3D71" w:rsidRPr="00471408" w:rsidRDefault="00471408" w:rsidP="00476E78">
            <w:r>
              <w:t>6</w:t>
            </w:r>
            <w:r w:rsidR="00DF3D71" w:rsidRPr="00471408">
              <w:t>) If time: Icebreaker game</w:t>
            </w:r>
          </w:p>
        </w:tc>
        <w:tc>
          <w:tcPr>
            <w:tcW w:w="4869" w:type="dxa"/>
            <w:vAlign w:val="center"/>
          </w:tcPr>
          <w:p w:rsidR="00A132E2" w:rsidRPr="00A132E2" w:rsidRDefault="00A132E2" w:rsidP="00A132E2">
            <w:pPr>
              <w:pStyle w:val="BodyText"/>
            </w:pPr>
            <w:r w:rsidRPr="00A132E2">
              <w:sym w:font="Wingdings 3" w:char="F0E2"/>
            </w:r>
            <w:r w:rsidRPr="00A132E2">
              <w:sym w:font="Webdings" w:char="F067"/>
            </w:r>
            <w:r w:rsidRPr="00A132E2">
              <w:t xml:space="preserve"> TURN IN if you haven’t yet: a</w:t>
            </w:r>
            <w:r>
              <w:t xml:space="preserve">) Who I Am graphic, b) contact </w:t>
            </w:r>
            <w:r w:rsidRPr="00A132E2">
              <w:t>sheet/personal info, c) ½ sheet signed syllabus</w:t>
            </w:r>
          </w:p>
          <w:p w:rsidR="00C30717" w:rsidRPr="00BA11D6" w:rsidRDefault="00A132E2" w:rsidP="00DE22CC">
            <w:pPr>
              <w:pStyle w:val="BodyText"/>
            </w:pPr>
            <w:r>
              <w:t xml:space="preserve">1) </w:t>
            </w:r>
            <w:r w:rsidR="00DE22CC">
              <w:t xml:space="preserve">Postcard assignment: See reverse of this HW sheet.  Draw your postcard &amp; write (in Spanish only!) on </w:t>
            </w:r>
            <w:proofErr w:type="spellStart"/>
            <w:r w:rsidR="00DE22CC">
              <w:t>INBp</w:t>
            </w:r>
            <w:proofErr w:type="spellEnd"/>
            <w:r w:rsidR="00DE22CC">
              <w:t>_____.</w:t>
            </w:r>
          </w:p>
        </w:tc>
      </w:tr>
      <w:tr w:rsidR="00C30717" w:rsidRPr="009F1AC8" w:rsidTr="0047140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4869" w:type="dxa"/>
            <w:vAlign w:val="center"/>
          </w:tcPr>
          <w:p w:rsidR="00DE22CC" w:rsidRPr="00471408" w:rsidRDefault="00C30717" w:rsidP="00476E78">
            <w:r w:rsidRPr="00471408">
              <w:t xml:space="preserve">1) </w:t>
            </w:r>
            <w:r w:rsidR="00D10D0A" w:rsidRPr="00471408">
              <w:t>Review of #s, ABCs, “where from?</w:t>
            </w:r>
            <w:proofErr w:type="gramStart"/>
            <w:r w:rsidR="00D10D0A" w:rsidRPr="00471408">
              <w:t xml:space="preserve">” </w:t>
            </w:r>
            <w:proofErr w:type="gramEnd"/>
            <w:r w:rsidR="00D10D0A" w:rsidRPr="00471408">
              <w:t>&amp; days of week.</w:t>
            </w:r>
          </w:p>
          <w:p w:rsidR="00D10D0A" w:rsidRPr="00471408" w:rsidRDefault="00D10D0A" w:rsidP="00476E78">
            <w:r w:rsidRPr="00471408">
              <w:t>2) “</w:t>
            </w:r>
            <w:proofErr w:type="spellStart"/>
            <w:r w:rsidR="003F57CE" w:rsidRPr="00471408">
              <w:t>Cómo</w:t>
            </w:r>
            <w:proofErr w:type="spellEnd"/>
            <w:r w:rsidR="003F57CE" w:rsidRPr="00471408">
              <w:t xml:space="preserve"> se </w:t>
            </w:r>
            <w:proofErr w:type="spellStart"/>
            <w:r w:rsidR="003F57CE" w:rsidRPr="00471408">
              <w:t>escribe</w:t>
            </w:r>
            <w:proofErr w:type="spellEnd"/>
            <w:r w:rsidRPr="00471408">
              <w:t>” speaking activity.</w:t>
            </w:r>
          </w:p>
          <w:p w:rsidR="00C30717" w:rsidRPr="00471408" w:rsidRDefault="00DE22CC" w:rsidP="00476E78">
            <w:r w:rsidRPr="00471408">
              <w:sym w:font="Wingdings 3" w:char="F0E2"/>
            </w:r>
            <w:r w:rsidRPr="00471408">
              <w:sym w:font="Webdings" w:char="F067"/>
            </w:r>
            <w:r w:rsidRPr="00471408">
              <w:t xml:space="preserve">  Turn in your INBs.</w:t>
            </w:r>
          </w:p>
        </w:tc>
        <w:tc>
          <w:tcPr>
            <w:tcW w:w="4869" w:type="dxa"/>
            <w:vAlign w:val="center"/>
          </w:tcPr>
          <w:p w:rsidR="00C30717" w:rsidRDefault="00471408" w:rsidP="00476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34BAE">
              <w:rPr>
                <w:sz w:val="24"/>
                <w:szCs w:val="24"/>
              </w:rPr>
              <w:t>WS#1: #0-10, days, ABCs</w:t>
            </w:r>
          </w:p>
          <w:p w:rsidR="00471408" w:rsidRPr="00291935" w:rsidRDefault="00471408" w:rsidP="00476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471408">
              <w:rPr>
                <w:sz w:val="24"/>
                <w:szCs w:val="24"/>
              </w:rPr>
              <w:sym w:font="Webdings" w:char="F055"/>
            </w:r>
            <w:r>
              <w:rPr>
                <w:sz w:val="24"/>
                <w:szCs w:val="24"/>
              </w:rPr>
              <w:t xml:space="preserve"> </w:t>
            </w:r>
            <w:r w:rsidRPr="00471408">
              <w:rPr>
                <w:sz w:val="24"/>
                <w:szCs w:val="24"/>
              </w:rPr>
              <w:sym w:font="Webdings" w:char="F04E"/>
            </w:r>
            <w:r>
              <w:rPr>
                <w:sz w:val="24"/>
                <w:szCs w:val="24"/>
              </w:rPr>
              <w:t xml:space="preserve"> all numbers, days, &amp; letters</w:t>
            </w:r>
          </w:p>
        </w:tc>
      </w:tr>
      <w:tr w:rsidR="00C30717" w:rsidRPr="00AF2D1F" w:rsidTr="00471408">
        <w:trPr>
          <w:cantSplit/>
          <w:trHeight w:val="1134"/>
        </w:trPr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4869" w:type="dxa"/>
            <w:shd w:val="clear" w:color="auto" w:fill="D9D9D9" w:themeFill="background1" w:themeFillShade="D9"/>
            <w:vAlign w:val="center"/>
          </w:tcPr>
          <w:p w:rsidR="00C30717" w:rsidRPr="00471408" w:rsidRDefault="00C30717" w:rsidP="00476E78">
            <w:pPr>
              <w:jc w:val="center"/>
              <w:rPr>
                <w:b/>
              </w:rPr>
            </w:pPr>
            <w:r w:rsidRPr="00471408">
              <w:rPr>
                <w:b/>
              </w:rPr>
              <w:t xml:space="preserve">MEET IN COMPUTER LAB </w:t>
            </w:r>
            <w:r w:rsidRPr="00471408">
              <w:rPr>
                <w:b/>
                <w:u w:val="single"/>
              </w:rPr>
              <w:t>210</w:t>
            </w:r>
          </w:p>
          <w:p w:rsidR="00C30717" w:rsidRPr="00471408" w:rsidRDefault="00C30717" w:rsidP="00476E78">
            <w:r w:rsidRPr="00471408">
              <w:t>1) Explore Sra. B’s website</w:t>
            </w:r>
          </w:p>
          <w:p w:rsidR="00C30717" w:rsidRPr="00471408" w:rsidRDefault="00C30717" w:rsidP="00476E78">
            <w:r w:rsidRPr="00471408">
              <w:t xml:space="preserve">2) Sign up for </w:t>
            </w:r>
            <w:proofErr w:type="spellStart"/>
            <w:r w:rsidRPr="00471408">
              <w:t>quia.com’s</w:t>
            </w:r>
            <w:proofErr w:type="spellEnd"/>
            <w:r w:rsidRPr="00471408">
              <w:t xml:space="preserve"> username &amp; password</w:t>
            </w:r>
          </w:p>
          <w:p w:rsidR="00C30717" w:rsidRPr="00471408" w:rsidRDefault="00C30717" w:rsidP="00476E78">
            <w:r w:rsidRPr="00471408">
              <w:t>3) Start playing EC games</w:t>
            </w:r>
          </w:p>
        </w:tc>
        <w:tc>
          <w:tcPr>
            <w:tcW w:w="4869" w:type="dxa"/>
            <w:shd w:val="clear" w:color="auto" w:fill="D9D9D9" w:themeFill="background1" w:themeFillShade="D9"/>
            <w:vAlign w:val="center"/>
          </w:tcPr>
          <w:p w:rsidR="00471408" w:rsidRDefault="00DE22CC" w:rsidP="00471408">
            <w:pPr>
              <w:pStyle w:val="BodyText"/>
              <w:jc w:val="center"/>
            </w:pPr>
            <w:r>
              <w:t xml:space="preserve">Make sure I’ve returned your </w:t>
            </w:r>
            <w:r w:rsidR="00471408">
              <w:t xml:space="preserve">INB </w:t>
            </w:r>
          </w:p>
          <w:p w:rsidR="00934BAE" w:rsidRDefault="00471408" w:rsidP="00471408">
            <w:pPr>
              <w:pStyle w:val="BodyText"/>
              <w:jc w:val="center"/>
            </w:pPr>
            <w:proofErr w:type="gramStart"/>
            <w:r>
              <w:t>before</w:t>
            </w:r>
            <w:proofErr w:type="gramEnd"/>
            <w:r>
              <w:t xml:space="preserve"> you leave the lab!!!</w:t>
            </w:r>
          </w:p>
          <w:p w:rsidR="00471408" w:rsidRDefault="00471408" w:rsidP="009C584D">
            <w:pPr>
              <w:pStyle w:val="BodyText"/>
            </w:pPr>
            <w:r>
              <w:t xml:space="preserve">1) </w:t>
            </w:r>
            <w:r w:rsidRPr="00471408">
              <w:sym w:font="Webdings" w:char="F04E"/>
            </w:r>
            <w:r>
              <w:t xml:space="preserve"> question words &amp; verb charts for </w:t>
            </w:r>
            <w:proofErr w:type="spellStart"/>
            <w:r>
              <w:t>ser</w:t>
            </w:r>
            <w:proofErr w:type="spellEnd"/>
            <w:r>
              <w:t xml:space="preserve">, </w:t>
            </w:r>
            <w:proofErr w:type="spellStart"/>
            <w:r>
              <w:t>estar</w:t>
            </w:r>
            <w:proofErr w:type="spellEnd"/>
            <w:r>
              <w:t xml:space="preserve">, &amp; </w:t>
            </w:r>
            <w:proofErr w:type="spellStart"/>
            <w:r>
              <w:t>tener</w:t>
            </w:r>
            <w:proofErr w:type="spellEnd"/>
          </w:p>
        </w:tc>
      </w:tr>
      <w:tr w:rsidR="00C30717" w:rsidRPr="007451FC" w:rsidTr="0047140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4869" w:type="dxa"/>
            <w:vAlign w:val="center"/>
          </w:tcPr>
          <w:p w:rsidR="00C30717" w:rsidRPr="00471408" w:rsidRDefault="00C30717" w:rsidP="00471408">
            <w:pPr>
              <w:contextualSpacing/>
            </w:pPr>
            <w:r w:rsidRPr="00471408">
              <w:t>1)</w:t>
            </w:r>
            <w:r w:rsidR="003F57CE" w:rsidRPr="00471408">
              <w:t xml:space="preserve"> </w:t>
            </w:r>
            <w:r w:rsidR="00471408" w:rsidRPr="00471408">
              <w:t>Wrap up Tuesday’s work.</w:t>
            </w:r>
          </w:p>
          <w:p w:rsidR="00471408" w:rsidRPr="00471408" w:rsidRDefault="00471408" w:rsidP="00471408">
            <w:pPr>
              <w:contextualSpacing/>
            </w:pPr>
            <w:r w:rsidRPr="00471408">
              <w:t xml:space="preserve">2) </w:t>
            </w:r>
            <w:r w:rsidRPr="00471408">
              <w:t>“</w:t>
            </w:r>
            <w:proofErr w:type="spellStart"/>
            <w:r w:rsidRPr="00471408">
              <w:t>Somos</w:t>
            </w:r>
            <w:proofErr w:type="spellEnd"/>
            <w:r w:rsidRPr="00471408">
              <w:t xml:space="preserve"> </w:t>
            </w:r>
            <w:proofErr w:type="spellStart"/>
            <w:r w:rsidRPr="00471408">
              <w:t>gemelos</w:t>
            </w:r>
            <w:proofErr w:type="spellEnd"/>
            <w:r w:rsidRPr="00471408">
              <w:t>” speaking activity.</w:t>
            </w:r>
          </w:p>
          <w:p w:rsidR="00471408" w:rsidRPr="00471408" w:rsidRDefault="00471408" w:rsidP="00471408">
            <w:pPr>
              <w:contextualSpacing/>
            </w:pPr>
            <w:r w:rsidRPr="00471408">
              <w:t xml:space="preserve">3) Review answers to FAQs </w:t>
            </w:r>
            <w:proofErr w:type="spellStart"/>
            <w:r w:rsidRPr="00471408">
              <w:t>foldables</w:t>
            </w:r>
            <w:proofErr w:type="spellEnd"/>
            <w:r w:rsidRPr="00471408">
              <w:t xml:space="preserve"> &amp; to WS#1.</w:t>
            </w:r>
          </w:p>
          <w:p w:rsidR="00471408" w:rsidRPr="00471408" w:rsidRDefault="00471408" w:rsidP="00471408">
            <w:pPr>
              <w:contextualSpacing/>
            </w:pPr>
            <w:r w:rsidRPr="00471408">
              <w:t>4) Review Question Words: flashcards.</w:t>
            </w:r>
          </w:p>
        </w:tc>
        <w:tc>
          <w:tcPr>
            <w:tcW w:w="4869" w:type="dxa"/>
            <w:vAlign w:val="center"/>
          </w:tcPr>
          <w:p w:rsidR="00C30717" w:rsidRDefault="00471408" w:rsidP="00476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WS#2: Question Words</w:t>
            </w:r>
          </w:p>
          <w:p w:rsidR="00471408" w:rsidRPr="00450679" w:rsidRDefault="00471408" w:rsidP="00471408">
            <w:pPr>
              <w:rPr>
                <w:sz w:val="24"/>
                <w:szCs w:val="24"/>
                <w:lang w:val="es-ES"/>
              </w:rPr>
            </w:pPr>
            <w:r w:rsidRPr="00471408">
              <w:rPr>
                <w:sz w:val="24"/>
                <w:szCs w:val="24"/>
              </w:rPr>
              <w:t xml:space="preserve">2) </w:t>
            </w:r>
            <w:r w:rsidRPr="00471408">
              <w:rPr>
                <w:sz w:val="24"/>
                <w:szCs w:val="24"/>
              </w:rPr>
              <w:sym w:font="Webdings" w:char="F055"/>
            </w:r>
            <w:r w:rsidRPr="00471408">
              <w:rPr>
                <w:sz w:val="24"/>
                <w:szCs w:val="24"/>
              </w:rPr>
              <w:t xml:space="preserve"> </w:t>
            </w:r>
            <w:r w:rsidRPr="00471408">
              <w:rPr>
                <w:sz w:val="24"/>
                <w:szCs w:val="24"/>
              </w:rPr>
              <w:sym w:font="Webdings" w:char="F04E"/>
            </w:r>
            <w:r w:rsidRPr="00471408">
              <w:rPr>
                <w:sz w:val="24"/>
                <w:szCs w:val="24"/>
              </w:rPr>
              <w:t xml:space="preserve"> all </w:t>
            </w:r>
            <w:r>
              <w:rPr>
                <w:sz w:val="24"/>
                <w:szCs w:val="24"/>
              </w:rPr>
              <w:t>question words</w:t>
            </w:r>
          </w:p>
        </w:tc>
      </w:tr>
      <w:tr w:rsidR="00C30717" w:rsidRPr="00AF2D1F" w:rsidTr="0047140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4869" w:type="dxa"/>
            <w:vAlign w:val="center"/>
          </w:tcPr>
          <w:p w:rsidR="00C30717" w:rsidRPr="00471408" w:rsidRDefault="00C30717" w:rsidP="00471408">
            <w:pPr>
              <w:contextualSpacing/>
            </w:pPr>
            <w:r w:rsidRPr="00471408">
              <w:t>1) HOT ticket draw!</w:t>
            </w:r>
          </w:p>
          <w:p w:rsidR="00471408" w:rsidRDefault="00471408" w:rsidP="00471408">
            <w:pPr>
              <w:contextualSpacing/>
            </w:pPr>
            <w:r w:rsidRPr="00471408">
              <w:t xml:space="preserve">2) </w:t>
            </w:r>
            <w:r>
              <w:t>Review HW &amp; practice more with flashcards.</w:t>
            </w:r>
          </w:p>
          <w:p w:rsidR="00471408" w:rsidRPr="00471408" w:rsidRDefault="00471408" w:rsidP="00471408">
            <w:pPr>
              <w:contextualSpacing/>
            </w:pPr>
            <w:r>
              <w:t xml:space="preserve">3) Review </w:t>
            </w:r>
            <w:proofErr w:type="spellStart"/>
            <w:r>
              <w:t>ser</w:t>
            </w:r>
            <w:proofErr w:type="spellEnd"/>
            <w:r>
              <w:t xml:space="preserve">, </w:t>
            </w:r>
            <w:proofErr w:type="spellStart"/>
            <w:r>
              <w:t>estar</w:t>
            </w:r>
            <w:proofErr w:type="spellEnd"/>
            <w:r>
              <w:t xml:space="preserve">, &amp; </w:t>
            </w:r>
            <w:proofErr w:type="spellStart"/>
            <w:r>
              <w:t>tener</w:t>
            </w:r>
            <w:proofErr w:type="spellEnd"/>
            <w:r>
              <w:t>.</w:t>
            </w:r>
          </w:p>
          <w:p w:rsidR="00C30717" w:rsidRPr="00471408" w:rsidRDefault="00471408" w:rsidP="00471408">
            <w:pPr>
              <w:contextualSpacing/>
            </w:pPr>
            <w:r w:rsidRPr="00471408">
              <w:t>3</w:t>
            </w:r>
            <w:r w:rsidR="00C30717" w:rsidRPr="00471408">
              <w:t>) Tweet me!</w:t>
            </w:r>
          </w:p>
        </w:tc>
        <w:tc>
          <w:tcPr>
            <w:tcW w:w="4869" w:type="dxa"/>
            <w:vAlign w:val="center"/>
          </w:tcPr>
          <w:p w:rsidR="00C30717" w:rsidRDefault="00471408" w:rsidP="00476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WS#3: 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estar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tener</w:t>
            </w:r>
            <w:proofErr w:type="spellEnd"/>
          </w:p>
          <w:p w:rsidR="00C30717" w:rsidRPr="00BA11D6" w:rsidRDefault="00471408" w:rsidP="00471408">
            <w:pPr>
              <w:rPr>
                <w:sz w:val="24"/>
                <w:szCs w:val="24"/>
              </w:rPr>
            </w:pPr>
            <w:r w:rsidRPr="00471408">
              <w:rPr>
                <w:sz w:val="24"/>
                <w:szCs w:val="24"/>
              </w:rPr>
              <w:t xml:space="preserve">2) </w:t>
            </w:r>
            <w:r w:rsidRPr="00471408">
              <w:rPr>
                <w:sz w:val="24"/>
                <w:szCs w:val="24"/>
              </w:rPr>
              <w:sym w:font="Webdings" w:char="F04E"/>
            </w:r>
            <w:r w:rsidRPr="004714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differences between these 3 verbs + their charts</w:t>
            </w:r>
          </w:p>
        </w:tc>
      </w:tr>
    </w:tbl>
    <w:p w:rsidR="00DE22CC" w:rsidRDefault="00DE22CC" w:rsidP="00AF2D1F">
      <w:pPr>
        <w:spacing w:after="0" w:line="240" w:lineRule="auto"/>
        <w:rPr>
          <w:sz w:val="36"/>
        </w:rPr>
      </w:pPr>
      <w:r>
        <w:rPr>
          <w:sz w:val="36"/>
        </w:rPr>
        <w:br/>
      </w:r>
    </w:p>
    <w:p w:rsidR="00DE22CC" w:rsidRDefault="00DE22CC">
      <w:pPr>
        <w:rPr>
          <w:sz w:val="36"/>
        </w:rPr>
      </w:pPr>
      <w:r>
        <w:rPr>
          <w:sz w:val="36"/>
        </w:rPr>
        <w:br w:type="page"/>
      </w:r>
    </w:p>
    <w:p w:rsidR="00AF2D1F" w:rsidRPr="00CD56F5" w:rsidRDefault="00DE22CC" w:rsidP="00AF2D1F">
      <w:pPr>
        <w:spacing w:after="0" w:line="240" w:lineRule="auto"/>
        <w:rPr>
          <w:sz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46856C" wp14:editId="678FFC7E">
            <wp:simplePos x="0" y="0"/>
            <wp:positionH relativeFrom="column">
              <wp:posOffset>-106680</wp:posOffset>
            </wp:positionH>
            <wp:positionV relativeFrom="paragraph">
              <wp:posOffset>-198120</wp:posOffset>
            </wp:positionV>
            <wp:extent cx="6483985" cy="4373880"/>
            <wp:effectExtent l="0" t="0" r="0" b="7620"/>
            <wp:wrapTight wrapText="bothSides">
              <wp:wrapPolygon edited="0">
                <wp:start x="0" y="0"/>
                <wp:lineTo x="0" y="21544"/>
                <wp:lineTo x="21513" y="21544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046" t="10034" r="16795" b="9362"/>
                    <a:stretch/>
                  </pic:blipFill>
                  <pic:spPr bwMode="auto">
                    <a:xfrm>
                      <a:off x="0" y="0"/>
                      <a:ext cx="6483985" cy="437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D1F" w:rsidRPr="00AF2D1F">
        <w:rPr>
          <w:sz w:val="36"/>
        </w:rPr>
        <w:br w:type="page"/>
      </w:r>
      <w:r w:rsidR="00AF2D1F" w:rsidRPr="00CD56F5">
        <w:rPr>
          <w:sz w:val="32"/>
        </w:rPr>
        <w:t>SPANISH THREE</w:t>
      </w:r>
      <w:r w:rsidR="00CD56F5" w:rsidRPr="00CD56F5">
        <w:rPr>
          <w:sz w:val="32"/>
        </w:rPr>
        <w:t xml:space="preserve">: Aug. </w:t>
      </w:r>
      <w:r w:rsidR="00C30717">
        <w:rPr>
          <w:sz w:val="32"/>
        </w:rPr>
        <w:t>19-23</w:t>
      </w:r>
      <w:r w:rsidR="00AF2D1F" w:rsidRPr="00CD56F5">
        <w:rPr>
          <w:sz w:val="32"/>
        </w:rPr>
        <w:tab/>
      </w:r>
      <w:r w:rsidR="00AF2D1F" w:rsidRPr="00CD56F5">
        <w:rPr>
          <w:sz w:val="32"/>
        </w:rPr>
        <w:tab/>
      </w:r>
      <w:r w:rsidR="00AF2D1F" w:rsidRPr="00CD56F5">
        <w:rPr>
          <w:sz w:val="32"/>
        </w:rPr>
        <w:tab/>
      </w:r>
      <w:hyperlink r:id="rId9" w:history="1">
        <w:r w:rsidR="00AF2D1F" w:rsidRPr="00F314EC">
          <w:rPr>
            <w:rStyle w:val="Hyperlink"/>
            <w:sz w:val="36"/>
          </w:rPr>
          <w:t>www.srabrown.weebly.com</w:t>
        </w:r>
      </w:hyperlink>
    </w:p>
    <w:p w:rsidR="00AF2D1F" w:rsidRPr="00CD56F5" w:rsidRDefault="00E362AF" w:rsidP="00AF2D1F">
      <w:pPr>
        <w:spacing w:after="0" w:line="240" w:lineRule="auto"/>
        <w:rPr>
          <w:sz w:val="32"/>
        </w:rPr>
      </w:pPr>
      <w:r w:rsidRPr="00CD56F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6933D" wp14:editId="775B5B08">
                <wp:simplePos x="0" y="0"/>
                <wp:positionH relativeFrom="column">
                  <wp:posOffset>-243840</wp:posOffset>
                </wp:positionH>
                <wp:positionV relativeFrom="paragraph">
                  <wp:posOffset>-324485</wp:posOffset>
                </wp:positionV>
                <wp:extent cx="3154680" cy="396240"/>
                <wp:effectExtent l="0" t="0" r="26670" b="2286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396240"/>
                        </a:xfrm>
                        <a:prstGeom prst="donut">
                          <a:avLst>
                            <a:gd name="adj" fmla="val 74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5" o:spid="_x0000_s1026" type="#_x0000_t23" style="position:absolute;margin-left:-19.2pt;margin-top:-25.55pt;width:248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" adj="203" fillcolor="black [3213]" strokecolor="black [3213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330"/>
        <w:gridCol w:w="6408"/>
      </w:tblGrid>
      <w:tr w:rsidR="00BA11D6" w:rsidRPr="00CD56F5" w:rsidTr="00CD56F5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Default="00BA11D6" w:rsidP="00476E78">
            <w:pPr>
              <w:contextualSpacing/>
              <w:jc w:val="center"/>
              <w:rPr>
                <w:sz w:val="40"/>
              </w:rPr>
            </w:pPr>
            <w:r w:rsidRPr="00CD56F5">
              <w:rPr>
                <w:b/>
                <w:sz w:val="40"/>
              </w:rPr>
              <w:t>HOMEWORK GUIDELINES</w:t>
            </w:r>
            <w:r w:rsidRPr="00EE2597">
              <w:rPr>
                <w:sz w:val="40"/>
              </w:rPr>
              <w:t>:</w:t>
            </w:r>
          </w:p>
          <w:p w:rsidR="00BA11D6" w:rsidRPr="00EE2597" w:rsidRDefault="00BA11D6" w:rsidP="00476E78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4E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the spelling and meaning.</w:t>
            </w:r>
          </w:p>
        </w:tc>
      </w:tr>
      <w:tr w:rsidR="00BA11D6" w:rsidRPr="00CD56F5" w:rsidTr="00CD56F5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EE2597" w:rsidRDefault="00BA11D6" w:rsidP="00476E78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55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speaking response by practicing out loud (a min. of 5x)</w:t>
            </w:r>
          </w:p>
        </w:tc>
      </w:tr>
      <w:tr w:rsidR="00BA11D6" w:rsidRPr="00CD56F5" w:rsidTr="00CD56F5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BA11D6" w:rsidRDefault="00BA11D6" w:rsidP="00476E78">
            <w:pPr>
              <w:contextualSpacing/>
              <w:rPr>
                <w:sz w:val="24"/>
                <w:szCs w:val="24"/>
              </w:rPr>
            </w:pPr>
            <w:r w:rsidRPr="00BA11D6">
              <w:rPr>
                <w:sz w:val="32"/>
                <w:szCs w:val="24"/>
              </w:rPr>
              <w:sym w:font="Wingdings 3" w:char="F0E2"/>
            </w:r>
            <w:r w:rsidRPr="00BA11D6">
              <w:rPr>
                <w:sz w:val="32"/>
                <w:szCs w:val="24"/>
              </w:rPr>
              <w:sym w:font="Webdings" w:char="F067"/>
            </w:r>
            <w:r w:rsidR="00990EAF">
              <w:rPr>
                <w:sz w:val="32"/>
                <w:szCs w:val="24"/>
              </w:rPr>
              <w:t xml:space="preserve"> </w:t>
            </w:r>
            <w:r w:rsidRPr="00BA11D6">
              <w:rPr>
                <w:sz w:val="24"/>
                <w:szCs w:val="24"/>
              </w:rPr>
              <w:t>= TURN IN to la Sra. Brown</w:t>
            </w:r>
          </w:p>
        </w:tc>
      </w:tr>
      <w:tr w:rsidR="00AF2D1F" w:rsidRPr="00AF2D1F" w:rsidTr="00972196">
        <w:trPr>
          <w:cantSplit/>
          <w:trHeight w:val="746"/>
        </w:trPr>
        <w:tc>
          <w:tcPr>
            <w:tcW w:w="558" w:type="dxa"/>
            <w:textDirection w:val="btLr"/>
            <w:vAlign w:val="center"/>
          </w:tcPr>
          <w:p w:rsidR="00AF2D1F" w:rsidRPr="00F314EC" w:rsidRDefault="00AF2D1F" w:rsidP="00F314EC">
            <w:pPr>
              <w:ind w:left="113" w:right="113"/>
              <w:jc w:val="center"/>
              <w:rPr>
                <w:sz w:val="36"/>
              </w:rPr>
            </w:pPr>
            <w:r w:rsidRPr="00972196">
              <w:rPr>
                <w:sz w:val="20"/>
              </w:rPr>
              <w:t xml:space="preserve">La </w:t>
            </w:r>
            <w:proofErr w:type="spellStart"/>
            <w:r w:rsidRPr="00972196">
              <w:rPr>
                <w:sz w:val="20"/>
              </w:rPr>
              <w:t>fecha</w:t>
            </w:r>
            <w:proofErr w:type="spellEnd"/>
          </w:p>
        </w:tc>
        <w:tc>
          <w:tcPr>
            <w:tcW w:w="3330" w:type="dxa"/>
            <w:vAlign w:val="center"/>
          </w:tcPr>
          <w:p w:rsidR="00AF2D1F" w:rsidRPr="00CD56F5" w:rsidRDefault="00AF2D1F" w:rsidP="00E362AF">
            <w:pPr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EN CLASE</w:t>
            </w:r>
          </w:p>
        </w:tc>
        <w:tc>
          <w:tcPr>
            <w:tcW w:w="6408" w:type="dxa"/>
            <w:vAlign w:val="center"/>
          </w:tcPr>
          <w:p w:rsidR="00AF2D1F" w:rsidRPr="00CD56F5" w:rsidRDefault="00AF2D1F" w:rsidP="00E362AF">
            <w:pPr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LA TAREA / EN CASA</w:t>
            </w:r>
          </w:p>
        </w:tc>
      </w:tr>
      <w:tr w:rsidR="00C30717" w:rsidRPr="00AF2D1F" w:rsidTr="00F52D65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BA11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330" w:type="dxa"/>
            <w:vAlign w:val="center"/>
          </w:tcPr>
          <w:p w:rsidR="00767E21" w:rsidRDefault="00DF3D71" w:rsidP="00DF3D71">
            <w:r w:rsidRPr="00DF3D71">
              <w:t xml:space="preserve">1) </w:t>
            </w:r>
            <w:r w:rsidR="00767E21">
              <w:t>HW check: comic strips, flashcards, &amp; “Whys” of the INB.</w:t>
            </w:r>
          </w:p>
          <w:p w:rsidR="00767E21" w:rsidRDefault="00DF3D71" w:rsidP="00767E21">
            <w:r w:rsidRPr="00DF3D71">
              <w:t>2) Phrase of the Week</w:t>
            </w:r>
            <w:r w:rsidR="00767E21" w:rsidRPr="00DF3D71">
              <w:t xml:space="preserve"> </w:t>
            </w:r>
          </w:p>
          <w:p w:rsidR="00767E21" w:rsidRPr="00DF3D71" w:rsidRDefault="00767E21" w:rsidP="00767E21">
            <w:r>
              <w:t xml:space="preserve">3) </w:t>
            </w:r>
            <w:r w:rsidRPr="00DF3D71">
              <w:t>Famous Latino of the Week</w:t>
            </w:r>
          </w:p>
          <w:p w:rsidR="00DF3D71" w:rsidRPr="00DF3D71" w:rsidRDefault="00767E21" w:rsidP="00DF3D71">
            <w:r>
              <w:t>4</w:t>
            </w:r>
            <w:r w:rsidR="00DF3D71" w:rsidRPr="00DF3D71">
              <w:t>) Phone a Friend</w:t>
            </w:r>
          </w:p>
          <w:p w:rsidR="00C30717" w:rsidRPr="00BA11D6" w:rsidRDefault="00767E21" w:rsidP="00A132E2">
            <w:pPr>
              <w:rPr>
                <w:sz w:val="24"/>
                <w:szCs w:val="24"/>
              </w:rPr>
            </w:pPr>
            <w:r>
              <w:t>5</w:t>
            </w:r>
            <w:r w:rsidR="00DF3D71" w:rsidRPr="00DF3D71">
              <w:t>) Icebreaker game</w:t>
            </w:r>
            <w:r w:rsidR="00A132E2">
              <w:t xml:space="preserve"> &amp;/or CERDO</w:t>
            </w:r>
          </w:p>
        </w:tc>
        <w:tc>
          <w:tcPr>
            <w:tcW w:w="6408" w:type="dxa"/>
            <w:vAlign w:val="center"/>
          </w:tcPr>
          <w:p w:rsidR="007C187B" w:rsidRPr="00990EAF" w:rsidRDefault="007C187B" w:rsidP="007C187B">
            <w:pPr>
              <w:pStyle w:val="BodyText"/>
              <w:rPr>
                <w:sz w:val="22"/>
                <w:szCs w:val="22"/>
              </w:rPr>
            </w:pPr>
            <w:r w:rsidRPr="00990EAF">
              <w:rPr>
                <w:sz w:val="22"/>
                <w:szCs w:val="22"/>
              </w:rPr>
              <w:sym w:font="Wingdings 3" w:char="F0E2"/>
            </w:r>
            <w:r w:rsidRPr="00990EAF">
              <w:rPr>
                <w:sz w:val="22"/>
                <w:szCs w:val="22"/>
              </w:rPr>
              <w:sym w:font="Webdings" w:char="F067"/>
            </w:r>
            <w:r w:rsidRPr="00990EAF">
              <w:rPr>
                <w:sz w:val="22"/>
                <w:szCs w:val="22"/>
              </w:rPr>
              <w:t xml:space="preserve"> TURN IN if you haven’t yet: a) Soy lo </w:t>
            </w:r>
            <w:proofErr w:type="spellStart"/>
            <w:r w:rsidRPr="00990EAF">
              <w:rPr>
                <w:sz w:val="22"/>
                <w:szCs w:val="22"/>
              </w:rPr>
              <w:t>que</w:t>
            </w:r>
            <w:proofErr w:type="spellEnd"/>
            <w:r w:rsidRPr="00990EAF">
              <w:rPr>
                <w:sz w:val="22"/>
                <w:szCs w:val="22"/>
              </w:rPr>
              <w:t xml:space="preserve"> soy graphic,                     b) contact sheet/personal info, c) ½ sheet signed syllabus</w:t>
            </w:r>
          </w:p>
          <w:p w:rsidR="007C187B" w:rsidRPr="00990EAF" w:rsidRDefault="007C187B" w:rsidP="007C187B">
            <w:pPr>
              <w:pStyle w:val="BodyText"/>
              <w:rPr>
                <w:sz w:val="22"/>
                <w:szCs w:val="22"/>
              </w:rPr>
            </w:pPr>
          </w:p>
          <w:p w:rsidR="00C30717" w:rsidRPr="00990EAF" w:rsidRDefault="00C30717" w:rsidP="007C187B">
            <w:pPr>
              <w:pStyle w:val="BodyText"/>
              <w:rPr>
                <w:sz w:val="22"/>
                <w:szCs w:val="22"/>
              </w:rPr>
            </w:pPr>
            <w:r w:rsidRPr="00990EAF">
              <w:rPr>
                <w:sz w:val="22"/>
                <w:szCs w:val="22"/>
              </w:rPr>
              <w:t xml:space="preserve">1) </w:t>
            </w:r>
            <w:r w:rsidR="007C187B" w:rsidRPr="00990EAF">
              <w:rPr>
                <w:sz w:val="22"/>
                <w:szCs w:val="22"/>
              </w:rPr>
              <w:sym w:font="Webdings" w:char="F04E"/>
            </w:r>
            <w:r w:rsidR="007C187B" w:rsidRPr="00990EAF">
              <w:rPr>
                <w:sz w:val="22"/>
                <w:szCs w:val="22"/>
              </w:rPr>
              <w:t xml:space="preserve"> </w:t>
            </w:r>
            <w:r w:rsidR="007C187B" w:rsidRPr="00990EAF">
              <w:rPr>
                <w:sz w:val="22"/>
                <w:szCs w:val="22"/>
              </w:rPr>
              <w:sym w:font="Webdings" w:char="F055"/>
            </w:r>
            <w:r w:rsidR="007C187B" w:rsidRPr="00990EAF">
              <w:rPr>
                <w:sz w:val="22"/>
                <w:szCs w:val="22"/>
              </w:rPr>
              <w:t xml:space="preserve">   Review the flashcards, especially #1-28, 36-47, 59-78.</w:t>
            </w:r>
          </w:p>
          <w:p w:rsidR="007C187B" w:rsidRPr="00990EAF" w:rsidRDefault="007C187B" w:rsidP="007C187B">
            <w:pPr>
              <w:pStyle w:val="BodyText"/>
              <w:rPr>
                <w:sz w:val="22"/>
                <w:szCs w:val="22"/>
              </w:rPr>
            </w:pPr>
            <w:r w:rsidRPr="00990EAF">
              <w:rPr>
                <w:sz w:val="22"/>
                <w:szCs w:val="22"/>
              </w:rPr>
              <w:t xml:space="preserve">1) </w:t>
            </w:r>
            <w:r w:rsidRPr="00990EAF">
              <w:rPr>
                <w:sz w:val="22"/>
                <w:szCs w:val="22"/>
              </w:rPr>
              <w:sym w:font="Webdings" w:char="F04E"/>
            </w:r>
            <w:r w:rsidRPr="00990EAF">
              <w:rPr>
                <w:sz w:val="22"/>
                <w:szCs w:val="22"/>
              </w:rPr>
              <w:t xml:space="preserve"> Review your </w:t>
            </w:r>
            <w:proofErr w:type="spellStart"/>
            <w:r w:rsidRPr="00990EAF">
              <w:rPr>
                <w:sz w:val="22"/>
                <w:szCs w:val="22"/>
              </w:rPr>
              <w:t>gustar</w:t>
            </w:r>
            <w:proofErr w:type="spellEnd"/>
            <w:r w:rsidRPr="00990EAF">
              <w:rPr>
                <w:sz w:val="22"/>
                <w:szCs w:val="22"/>
              </w:rPr>
              <w:t>-type verb notes.</w:t>
            </w:r>
          </w:p>
        </w:tc>
      </w:tr>
      <w:tr w:rsidR="00C30717" w:rsidRPr="00AF2D1F" w:rsidTr="00F52D65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330" w:type="dxa"/>
            <w:vAlign w:val="center"/>
          </w:tcPr>
          <w:p w:rsidR="00C30717" w:rsidRDefault="00C30717" w:rsidP="00767E21">
            <w:r w:rsidRPr="00767E21">
              <w:t xml:space="preserve">1) </w:t>
            </w:r>
            <w:r w:rsidR="00767E21">
              <w:t xml:space="preserve">Review of </w:t>
            </w:r>
            <w:proofErr w:type="spellStart"/>
            <w:r w:rsidR="00767E21">
              <w:t>gustar</w:t>
            </w:r>
            <w:proofErr w:type="spellEnd"/>
            <w:r w:rsidR="00767E21">
              <w:t>-type verbs.</w:t>
            </w:r>
          </w:p>
          <w:p w:rsidR="00767E21" w:rsidRDefault="00767E21" w:rsidP="00476E78">
            <w:r>
              <w:t>2) Review of telling time.</w:t>
            </w:r>
          </w:p>
          <w:p w:rsidR="00767E21" w:rsidRPr="00767E21" w:rsidRDefault="00767E21" w:rsidP="00476E78">
            <w:r>
              <w:t>3) Story writing.</w:t>
            </w:r>
          </w:p>
        </w:tc>
        <w:tc>
          <w:tcPr>
            <w:tcW w:w="6408" w:type="dxa"/>
            <w:vAlign w:val="center"/>
          </w:tcPr>
          <w:p w:rsidR="00C30717" w:rsidRPr="00990EAF" w:rsidRDefault="007C187B" w:rsidP="007C187B">
            <w:pPr>
              <w:jc w:val="center"/>
            </w:pPr>
            <w:r w:rsidRPr="00990EAF">
              <w:t xml:space="preserve">1) </w:t>
            </w:r>
            <w:r w:rsidRPr="00990EAF">
              <w:sym w:font="Webdings" w:char="F04E"/>
            </w:r>
            <w:r w:rsidRPr="00990EAF">
              <w:t xml:space="preserve"> </w:t>
            </w:r>
            <w:r w:rsidRPr="00990EAF">
              <w:sym w:font="Webdings" w:char="F055"/>
            </w:r>
            <w:r w:rsidRPr="00990EAF">
              <w:t xml:space="preserve">   Review the flashcards, especially #1-28, 36-47, 59-78.</w:t>
            </w:r>
          </w:p>
        </w:tc>
      </w:tr>
      <w:tr w:rsidR="00C30717" w:rsidRPr="00AF2D1F" w:rsidTr="00F52D65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330" w:type="dxa"/>
            <w:vAlign w:val="center"/>
          </w:tcPr>
          <w:p w:rsidR="00C30717" w:rsidRDefault="00C30717" w:rsidP="00476E78">
            <w:r w:rsidRPr="00767E21">
              <w:t>1)</w:t>
            </w:r>
            <w:r w:rsidR="007C187B">
              <w:t xml:space="preserve"> Wrap up story writing</w:t>
            </w:r>
            <w:r w:rsidR="00990EAF">
              <w:t>/editing</w:t>
            </w:r>
            <w:r w:rsidR="007C187B">
              <w:t>.</w:t>
            </w:r>
          </w:p>
          <w:p w:rsidR="007C187B" w:rsidRDefault="007C187B" w:rsidP="00476E78">
            <w:r>
              <w:t xml:space="preserve">2) </w:t>
            </w:r>
            <w:r w:rsidR="00D97972">
              <w:t>Review of –</w:t>
            </w:r>
            <w:proofErr w:type="spellStart"/>
            <w:r w:rsidR="00D97972">
              <w:t>ar</w:t>
            </w:r>
            <w:proofErr w:type="spellEnd"/>
            <w:r w:rsidR="00D97972">
              <w:t>/-</w:t>
            </w:r>
            <w:proofErr w:type="spellStart"/>
            <w:r w:rsidR="00D97972">
              <w:t>er</w:t>
            </w:r>
            <w:proofErr w:type="spellEnd"/>
            <w:r w:rsidR="00D97972">
              <w:t>/-</w:t>
            </w:r>
            <w:proofErr w:type="spellStart"/>
            <w:r w:rsidR="00D97972">
              <w:t>ir</w:t>
            </w:r>
            <w:proofErr w:type="spellEnd"/>
            <w:r w:rsidR="00D97972">
              <w:t xml:space="preserve"> endings.</w:t>
            </w:r>
          </w:p>
          <w:p w:rsidR="00D97972" w:rsidRPr="00767E21" w:rsidRDefault="00D97972" w:rsidP="00476E78">
            <w:r>
              <w:t>3) Color verb wall packets.</w:t>
            </w:r>
          </w:p>
        </w:tc>
        <w:tc>
          <w:tcPr>
            <w:tcW w:w="6408" w:type="dxa"/>
            <w:vAlign w:val="center"/>
          </w:tcPr>
          <w:p w:rsidR="00C30717" w:rsidRPr="00990EAF" w:rsidRDefault="00C30717" w:rsidP="00476E78">
            <w:r w:rsidRPr="00990EAF">
              <w:t>1)</w:t>
            </w:r>
            <w:r w:rsidR="007C187B" w:rsidRPr="00990EAF">
              <w:t xml:space="preserve"> Copy your story onto </w:t>
            </w:r>
            <w:proofErr w:type="spellStart"/>
            <w:r w:rsidR="007C187B" w:rsidRPr="00990EAF">
              <w:t>INBp</w:t>
            </w:r>
            <w:proofErr w:type="spellEnd"/>
            <w:r w:rsidR="00990EAF" w:rsidRPr="00990EAF">
              <w:t xml:space="preserve"> </w:t>
            </w:r>
            <w:r w:rsidR="007C187B" w:rsidRPr="00990EAF">
              <w:t>____</w:t>
            </w:r>
            <w:proofErr w:type="gramStart"/>
            <w:r w:rsidR="007C187B" w:rsidRPr="00990EAF">
              <w:t>.</w:t>
            </w:r>
            <w:r w:rsidR="00990EAF" w:rsidRPr="00990EAF">
              <w:t xml:space="preserve"> </w:t>
            </w:r>
            <w:proofErr w:type="gramEnd"/>
            <w:r w:rsidR="00990EAF" w:rsidRPr="00990EAF">
              <w:t>Write every other line &amp; write NEATLY.  Remember punctuation, capitalization, &amp; spelling.</w:t>
            </w:r>
          </w:p>
          <w:p w:rsidR="00D97972" w:rsidRPr="00990EAF" w:rsidRDefault="00D97972" w:rsidP="00476E78">
            <w:r w:rsidRPr="00990EAF">
              <w:t xml:space="preserve">2) Color AT LEAST three more </w:t>
            </w:r>
            <w:proofErr w:type="gramStart"/>
            <w:r w:rsidRPr="00990EAF">
              <w:t>verb wall packet pages</w:t>
            </w:r>
            <w:proofErr w:type="gramEnd"/>
            <w:r w:rsidRPr="00990EAF">
              <w:t>, please.  We can’t possibly do it all in class!!!</w:t>
            </w:r>
          </w:p>
        </w:tc>
      </w:tr>
      <w:tr w:rsidR="00C30717" w:rsidRPr="00AF2D1F" w:rsidTr="00155AA9">
        <w:trPr>
          <w:cantSplit/>
          <w:trHeight w:val="1134"/>
        </w:trPr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C30717" w:rsidRPr="00990EAF" w:rsidRDefault="00C30717" w:rsidP="00C30717">
            <w:pPr>
              <w:jc w:val="center"/>
              <w:rPr>
                <w:b/>
                <w:u w:val="single"/>
              </w:rPr>
            </w:pPr>
            <w:r w:rsidRPr="00990EAF">
              <w:rPr>
                <w:b/>
              </w:rPr>
              <w:t xml:space="preserve">MEET IN COMPUTER LAB </w:t>
            </w:r>
            <w:r w:rsidRPr="00990EAF">
              <w:rPr>
                <w:b/>
                <w:u w:val="single"/>
              </w:rPr>
              <w:t>210</w:t>
            </w:r>
          </w:p>
          <w:p w:rsidR="00C30717" w:rsidRPr="00990EAF" w:rsidRDefault="00C30717" w:rsidP="00C30717">
            <w:r w:rsidRPr="00990EAF">
              <w:t>1) Explore Sra. B’s website</w:t>
            </w:r>
          </w:p>
          <w:p w:rsidR="00D97972" w:rsidRPr="00990EAF" w:rsidRDefault="00C30717" w:rsidP="00D97972">
            <w:r w:rsidRPr="00990EAF">
              <w:t>2) Sign up for</w:t>
            </w:r>
            <w:r w:rsidR="00D97972" w:rsidRPr="00990EAF">
              <w:t xml:space="preserve"> </w:t>
            </w:r>
            <w:proofErr w:type="spellStart"/>
            <w:r w:rsidR="00D97972" w:rsidRPr="00990EAF">
              <w:t>quia.com’s</w:t>
            </w:r>
            <w:proofErr w:type="spellEnd"/>
            <w:r w:rsidR="00D97972" w:rsidRPr="00990EAF">
              <w:t xml:space="preserve"> username &amp; password</w:t>
            </w:r>
          </w:p>
          <w:p w:rsidR="00990EAF" w:rsidRPr="00990EAF" w:rsidRDefault="00C30717" w:rsidP="00990EAF">
            <w:r w:rsidRPr="00990EAF">
              <w:t>3) Start playing EC games</w:t>
            </w:r>
          </w:p>
          <w:p w:rsidR="00C30717" w:rsidRPr="00990EAF" w:rsidRDefault="00990EAF" w:rsidP="00990EAF">
            <w:pPr>
              <w:jc w:val="center"/>
            </w:pPr>
            <w:r w:rsidRPr="00990EAF">
              <w:rPr>
                <w:b/>
              </w:rPr>
              <w:sym w:font="Wingdings 3" w:char="F0E2"/>
            </w:r>
            <w:r w:rsidRPr="00990EAF">
              <w:rPr>
                <w:b/>
              </w:rPr>
              <w:sym w:font="Webdings" w:char="F067"/>
            </w:r>
            <w:r w:rsidRPr="00990EAF">
              <w:rPr>
                <w:b/>
              </w:rPr>
              <w:t xml:space="preserve">  </w:t>
            </w:r>
            <w:proofErr w:type="gramStart"/>
            <w:r w:rsidRPr="00990EAF">
              <w:rPr>
                <w:b/>
              </w:rPr>
              <w:t>Your</w:t>
            </w:r>
            <w:proofErr w:type="gramEnd"/>
            <w:r w:rsidRPr="00990EAF">
              <w:rPr>
                <w:b/>
              </w:rPr>
              <w:t xml:space="preserve"> INB!!!</w:t>
            </w:r>
          </w:p>
        </w:tc>
        <w:tc>
          <w:tcPr>
            <w:tcW w:w="6408" w:type="dxa"/>
            <w:shd w:val="clear" w:color="auto" w:fill="D9D9D9" w:themeFill="background1" w:themeFillShade="D9"/>
            <w:vAlign w:val="center"/>
          </w:tcPr>
          <w:p w:rsidR="00C30717" w:rsidRPr="00990EAF" w:rsidRDefault="00D97972" w:rsidP="00476E78">
            <w:r w:rsidRPr="00990EAF">
              <w:t>Color AT LEAST three more verb wall packet pages, please.  We can’t possibly do it all in class!!!</w:t>
            </w:r>
          </w:p>
        </w:tc>
      </w:tr>
      <w:tr w:rsidR="00C30717" w:rsidRPr="00AF2D1F" w:rsidTr="00F52D65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330" w:type="dxa"/>
            <w:vAlign w:val="center"/>
          </w:tcPr>
          <w:p w:rsidR="00C30717" w:rsidRPr="00990EAF" w:rsidRDefault="00C30717" w:rsidP="00476E78">
            <w:pPr>
              <w:ind w:left="252" w:hanging="180"/>
              <w:contextualSpacing/>
            </w:pPr>
            <w:r w:rsidRPr="00990EAF">
              <w:t>1) HOT ticket draw!</w:t>
            </w:r>
          </w:p>
          <w:p w:rsidR="00D97972" w:rsidRPr="00990EAF" w:rsidRDefault="00D97972" w:rsidP="00476E78">
            <w:pPr>
              <w:ind w:left="252" w:hanging="180"/>
              <w:contextualSpacing/>
            </w:pPr>
            <w:r w:rsidRPr="00990EAF">
              <w:t xml:space="preserve">2) Review of </w:t>
            </w:r>
            <w:proofErr w:type="spellStart"/>
            <w:r w:rsidRPr="00990EAF">
              <w:t>ser</w:t>
            </w:r>
            <w:proofErr w:type="spellEnd"/>
            <w:r w:rsidRPr="00990EAF">
              <w:t xml:space="preserve"> &amp; </w:t>
            </w:r>
            <w:proofErr w:type="spellStart"/>
            <w:r w:rsidRPr="00990EAF">
              <w:t>estar</w:t>
            </w:r>
            <w:proofErr w:type="spellEnd"/>
            <w:r w:rsidRPr="00990EAF">
              <w:t>.</w:t>
            </w:r>
          </w:p>
          <w:p w:rsidR="00D97972" w:rsidRPr="00990EAF" w:rsidRDefault="00D97972" w:rsidP="00476E78">
            <w:pPr>
              <w:ind w:left="252" w:hanging="180"/>
              <w:contextualSpacing/>
            </w:pPr>
            <w:r w:rsidRPr="00990EAF">
              <w:t>3) Continue coloring verb wall packets.</w:t>
            </w:r>
          </w:p>
          <w:p w:rsidR="00C30717" w:rsidRPr="00990EAF" w:rsidRDefault="00D97972" w:rsidP="00476E78">
            <w:pPr>
              <w:ind w:left="252" w:hanging="180"/>
              <w:contextualSpacing/>
            </w:pPr>
            <w:r w:rsidRPr="00990EAF">
              <w:t>4</w:t>
            </w:r>
            <w:r w:rsidR="00C30717" w:rsidRPr="00990EAF">
              <w:t>) Tweet me!</w:t>
            </w:r>
          </w:p>
        </w:tc>
        <w:tc>
          <w:tcPr>
            <w:tcW w:w="6408" w:type="dxa"/>
            <w:vAlign w:val="center"/>
          </w:tcPr>
          <w:p w:rsidR="00C30717" w:rsidRPr="00990EAF" w:rsidRDefault="00D97972" w:rsidP="00476E78">
            <w:r w:rsidRPr="00990EAF">
              <w:t>FINISH COLORING the verb wall packet pages, please.  We can’t possibly do it all in class!!!</w:t>
            </w:r>
          </w:p>
          <w:p w:rsidR="00C30717" w:rsidRPr="00990EAF" w:rsidRDefault="00C30717" w:rsidP="00476E78"/>
        </w:tc>
      </w:tr>
    </w:tbl>
    <w:p w:rsidR="00F52D65" w:rsidRDefault="00F52D65" w:rsidP="00AF2D1F">
      <w:pPr>
        <w:rPr>
          <w:sz w:val="32"/>
        </w:rPr>
      </w:pPr>
    </w:p>
    <w:p w:rsidR="00F52D65" w:rsidRDefault="00F52D65">
      <w:pPr>
        <w:rPr>
          <w:sz w:val="32"/>
        </w:rPr>
      </w:pPr>
      <w:r>
        <w:rPr>
          <w:sz w:val="32"/>
        </w:rPr>
        <w:br w:type="page"/>
      </w:r>
    </w:p>
    <w:p w:rsidR="00AF2D1F" w:rsidRPr="00AF2D1F" w:rsidRDefault="00E362AF" w:rsidP="00AF2D1F">
      <w:pPr>
        <w:rPr>
          <w:sz w:val="36"/>
        </w:rPr>
      </w:pPr>
      <w:r w:rsidRPr="00CD56F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1D2B0" wp14:editId="779C7CA8">
                <wp:simplePos x="0" y="0"/>
                <wp:positionH relativeFrom="column">
                  <wp:posOffset>-243840</wp:posOffset>
                </wp:positionH>
                <wp:positionV relativeFrom="paragraph">
                  <wp:posOffset>-60960</wp:posOffset>
                </wp:positionV>
                <wp:extent cx="2880360" cy="441960"/>
                <wp:effectExtent l="0" t="0" r="15240" b="1524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441960"/>
                        </a:xfrm>
                        <a:prstGeom prst="donut">
                          <a:avLst>
                            <a:gd name="adj" fmla="val 74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4" o:spid="_x0000_s1026" type="#_x0000_t23" style="position:absolute;margin-left:-19.2pt;margin-top:-4.8pt;width:226.8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" adj="248" fillcolor="black [3213]" strokecolor="black [3213]" strokeweight="2pt"/>
            </w:pict>
          </mc:Fallback>
        </mc:AlternateContent>
      </w:r>
      <w:r w:rsidR="00AF2D1F" w:rsidRPr="00CD56F5">
        <w:rPr>
          <w:sz w:val="32"/>
        </w:rPr>
        <w:t xml:space="preserve">SPANISH </w:t>
      </w:r>
      <w:r w:rsidR="00FC0421" w:rsidRPr="00CD56F5">
        <w:rPr>
          <w:sz w:val="32"/>
        </w:rPr>
        <w:t>FOUR</w:t>
      </w:r>
      <w:r w:rsidR="00CD56F5" w:rsidRPr="00CD56F5">
        <w:rPr>
          <w:sz w:val="32"/>
        </w:rPr>
        <w:t xml:space="preserve">: Aug. </w:t>
      </w:r>
      <w:r w:rsidR="00F52D65" w:rsidRPr="00F52D65">
        <w:rPr>
          <w:sz w:val="32"/>
        </w:rPr>
        <w:t>1</w:t>
      </w:r>
      <w:r w:rsidR="00C30717">
        <w:rPr>
          <w:sz w:val="32"/>
        </w:rPr>
        <w:t>9-23</w:t>
      </w:r>
      <w:r w:rsidR="00AF2D1F" w:rsidRPr="00AF2D1F">
        <w:rPr>
          <w:sz w:val="36"/>
        </w:rPr>
        <w:tab/>
      </w:r>
      <w:r w:rsidR="00AF2D1F" w:rsidRPr="00AF2D1F">
        <w:rPr>
          <w:sz w:val="36"/>
        </w:rPr>
        <w:tab/>
      </w:r>
      <w:r w:rsidR="00F52D65">
        <w:rPr>
          <w:sz w:val="36"/>
        </w:rPr>
        <w:tab/>
      </w:r>
      <w:hyperlink r:id="rId10" w:history="1">
        <w:r w:rsidR="00AF2D1F" w:rsidRPr="00F314EC">
          <w:rPr>
            <w:rStyle w:val="Hyperlink"/>
            <w:sz w:val="40"/>
          </w:rPr>
          <w:t>www.srabrown.weebly.com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600"/>
        <w:gridCol w:w="6318"/>
      </w:tblGrid>
      <w:tr w:rsidR="00BA11D6" w:rsidRPr="00AF2D1F" w:rsidTr="00C30717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Default="00BA11D6" w:rsidP="00476E78">
            <w:pPr>
              <w:contextualSpacing/>
              <w:jc w:val="center"/>
              <w:rPr>
                <w:sz w:val="40"/>
              </w:rPr>
            </w:pPr>
            <w:r w:rsidRPr="00CD56F5">
              <w:rPr>
                <w:b/>
                <w:sz w:val="40"/>
              </w:rPr>
              <w:t>HOMEWORK GUIDELINES</w:t>
            </w:r>
            <w:r w:rsidRPr="00EE2597">
              <w:rPr>
                <w:sz w:val="40"/>
              </w:rPr>
              <w:t>:</w:t>
            </w:r>
          </w:p>
          <w:p w:rsidR="00BA11D6" w:rsidRPr="00EE2597" w:rsidRDefault="00BA11D6" w:rsidP="00476E78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4E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the spelling and meaning.</w:t>
            </w:r>
          </w:p>
        </w:tc>
      </w:tr>
      <w:tr w:rsidR="00BA11D6" w:rsidRPr="00AF2D1F" w:rsidTr="00C30717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EE2597" w:rsidRDefault="00BA11D6" w:rsidP="00476E78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55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speaking response by practicing out loud (a min. of 5x)</w:t>
            </w:r>
          </w:p>
        </w:tc>
      </w:tr>
      <w:tr w:rsidR="00BA11D6" w:rsidRPr="00AF2D1F" w:rsidTr="00C30717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EE2597" w:rsidRDefault="00BA11D6" w:rsidP="00BA11D6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ingdings" w:char="F021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 xml:space="preserve">Write each expression </w:t>
            </w:r>
            <w:r>
              <w:rPr>
                <w:b/>
                <w:sz w:val="24"/>
              </w:rPr>
              <w:t>3</w:t>
            </w:r>
            <w:r w:rsidRPr="00BA11D6">
              <w:rPr>
                <w:b/>
                <w:sz w:val="24"/>
              </w:rPr>
              <w:t xml:space="preserve">x </w:t>
            </w:r>
            <w:r w:rsidRPr="00BA11D6">
              <w:rPr>
                <w:sz w:val="24"/>
              </w:rPr>
              <w:t xml:space="preserve">each in Spanish and </w:t>
            </w:r>
            <w:r>
              <w:rPr>
                <w:sz w:val="24"/>
              </w:rPr>
              <w:t>1</w:t>
            </w:r>
            <w:r w:rsidRPr="00BA11D6">
              <w:rPr>
                <w:b/>
                <w:sz w:val="24"/>
              </w:rPr>
              <w:t>x</w:t>
            </w:r>
            <w:r w:rsidRPr="00BA11D6">
              <w:rPr>
                <w:sz w:val="24"/>
              </w:rPr>
              <w:t xml:space="preserve"> each in English.</w:t>
            </w:r>
          </w:p>
        </w:tc>
      </w:tr>
      <w:tr w:rsidR="00BA11D6" w:rsidRPr="00AF2D1F" w:rsidTr="00C30717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BA11D6" w:rsidRDefault="00BA11D6" w:rsidP="00476E78">
            <w:pPr>
              <w:contextualSpacing/>
              <w:rPr>
                <w:sz w:val="24"/>
                <w:szCs w:val="24"/>
              </w:rPr>
            </w:pPr>
            <w:r w:rsidRPr="00BA11D6">
              <w:rPr>
                <w:sz w:val="32"/>
                <w:szCs w:val="24"/>
              </w:rPr>
              <w:sym w:font="Wingdings 3" w:char="F0E2"/>
            </w:r>
            <w:r w:rsidRPr="00BA11D6">
              <w:rPr>
                <w:sz w:val="32"/>
                <w:szCs w:val="24"/>
              </w:rPr>
              <w:sym w:font="Webdings" w:char="F067"/>
            </w:r>
            <w:r w:rsidRPr="00BA11D6">
              <w:rPr>
                <w:sz w:val="24"/>
                <w:szCs w:val="24"/>
              </w:rPr>
              <w:t>= TURN IN to la Sra. Brown</w:t>
            </w:r>
          </w:p>
        </w:tc>
      </w:tr>
      <w:tr w:rsidR="00AF2D1F" w:rsidRPr="00AF2D1F" w:rsidTr="00C30717">
        <w:trPr>
          <w:cantSplit/>
          <w:trHeight w:val="728"/>
        </w:trPr>
        <w:tc>
          <w:tcPr>
            <w:tcW w:w="378" w:type="dxa"/>
            <w:textDirection w:val="btLr"/>
            <w:vAlign w:val="center"/>
          </w:tcPr>
          <w:p w:rsidR="00AF2D1F" w:rsidRPr="00C30717" w:rsidRDefault="00AF2D1F" w:rsidP="00F314EC">
            <w:pPr>
              <w:pStyle w:val="Heading5"/>
              <w:outlineLvl w:val="4"/>
              <w:rPr>
                <w:b w:val="0"/>
                <w:sz w:val="16"/>
                <w:szCs w:val="16"/>
              </w:rPr>
            </w:pPr>
            <w:r w:rsidRPr="00C30717">
              <w:rPr>
                <w:b w:val="0"/>
                <w:sz w:val="14"/>
                <w:szCs w:val="16"/>
              </w:rPr>
              <w:t xml:space="preserve">La </w:t>
            </w:r>
            <w:proofErr w:type="spellStart"/>
            <w:r w:rsidRPr="00C30717">
              <w:rPr>
                <w:b w:val="0"/>
                <w:sz w:val="14"/>
                <w:szCs w:val="16"/>
              </w:rPr>
              <w:t>fecha</w:t>
            </w:r>
            <w:proofErr w:type="spellEnd"/>
          </w:p>
        </w:tc>
        <w:tc>
          <w:tcPr>
            <w:tcW w:w="3600" w:type="dxa"/>
            <w:vAlign w:val="center"/>
          </w:tcPr>
          <w:p w:rsidR="00AF2D1F" w:rsidRPr="00CD56F5" w:rsidRDefault="00AF2D1F" w:rsidP="00E362AF">
            <w:pPr>
              <w:jc w:val="center"/>
              <w:rPr>
                <w:b/>
                <w:sz w:val="44"/>
                <w:szCs w:val="32"/>
              </w:rPr>
            </w:pPr>
            <w:r w:rsidRPr="00CD56F5">
              <w:rPr>
                <w:b/>
                <w:sz w:val="44"/>
                <w:szCs w:val="32"/>
              </w:rPr>
              <w:t>EN CLASE</w:t>
            </w:r>
          </w:p>
        </w:tc>
        <w:tc>
          <w:tcPr>
            <w:tcW w:w="6318" w:type="dxa"/>
            <w:vAlign w:val="center"/>
          </w:tcPr>
          <w:p w:rsidR="00AF2D1F" w:rsidRPr="00CD56F5" w:rsidRDefault="00AF2D1F" w:rsidP="00E362AF">
            <w:pPr>
              <w:jc w:val="center"/>
              <w:rPr>
                <w:b/>
                <w:sz w:val="44"/>
                <w:szCs w:val="32"/>
              </w:rPr>
            </w:pPr>
            <w:r w:rsidRPr="00CD56F5">
              <w:rPr>
                <w:b/>
                <w:sz w:val="44"/>
                <w:szCs w:val="32"/>
              </w:rPr>
              <w:t>LA TAREA / EN CASA</w:t>
            </w:r>
          </w:p>
        </w:tc>
      </w:tr>
      <w:tr w:rsidR="00C30717" w:rsidRPr="00AF2D1F" w:rsidTr="00C30717">
        <w:trPr>
          <w:cantSplit/>
          <w:trHeight w:val="1134"/>
        </w:trPr>
        <w:tc>
          <w:tcPr>
            <w:tcW w:w="37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BA11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600" w:type="dxa"/>
            <w:vAlign w:val="center"/>
          </w:tcPr>
          <w:p w:rsidR="00F91BBE" w:rsidRPr="003B5189" w:rsidRDefault="00F91BBE" w:rsidP="00F91BBE">
            <w:r w:rsidRPr="003B5189">
              <w:sym w:font="Wingdings 3" w:char="F0E2"/>
            </w:r>
            <w:r w:rsidRPr="003B5189">
              <w:sym w:font="Webdings" w:char="F067"/>
            </w:r>
            <w:r w:rsidRPr="003B5189">
              <w:t xml:space="preserve"> Turn in the “Soy lo </w:t>
            </w:r>
            <w:proofErr w:type="spellStart"/>
            <w:r w:rsidRPr="003B5189">
              <w:t>que</w:t>
            </w:r>
            <w:proofErr w:type="spellEnd"/>
            <w:r w:rsidRPr="003B5189">
              <w:t xml:space="preserve"> soy” graphic &amp; the personal contact info sheet from last week.</w:t>
            </w:r>
          </w:p>
          <w:p w:rsidR="00AA1E0F" w:rsidRPr="003B5189" w:rsidRDefault="00AA1E0F" w:rsidP="00F91BBE">
            <w:r w:rsidRPr="003B5189">
              <w:t>1) HW check: “Whys” of the INB</w:t>
            </w:r>
          </w:p>
          <w:p w:rsidR="00DF3D71" w:rsidRPr="003B5189" w:rsidRDefault="00AA1E0F" w:rsidP="00DF3D71">
            <w:r w:rsidRPr="003B5189">
              <w:t>2</w:t>
            </w:r>
            <w:r w:rsidR="00DF3D71" w:rsidRPr="003B5189">
              <w:t xml:space="preserve">) </w:t>
            </w:r>
            <w:r w:rsidRPr="003B5189">
              <w:t>Phrase of the Week</w:t>
            </w:r>
          </w:p>
          <w:p w:rsidR="00DF3D71" w:rsidRPr="003B5189" w:rsidRDefault="00AA1E0F" w:rsidP="00DF3D71">
            <w:r w:rsidRPr="003B5189">
              <w:t>3</w:t>
            </w:r>
            <w:r w:rsidR="00DF3D71" w:rsidRPr="003B5189">
              <w:t xml:space="preserve">) </w:t>
            </w:r>
            <w:r w:rsidRPr="003B5189">
              <w:t>Famous Latino of the Week</w:t>
            </w:r>
          </w:p>
          <w:p w:rsidR="00C30717" w:rsidRPr="003B5189" w:rsidRDefault="00AA1E0F" w:rsidP="00AA1E0F">
            <w:r w:rsidRPr="003B5189">
              <w:t>4</w:t>
            </w:r>
            <w:r w:rsidR="00DF3D71" w:rsidRPr="003B5189">
              <w:t xml:space="preserve">) </w:t>
            </w:r>
            <w:r w:rsidRPr="003B5189">
              <w:t>Icebreaker/FFO game/CERDO</w:t>
            </w:r>
          </w:p>
        </w:tc>
        <w:tc>
          <w:tcPr>
            <w:tcW w:w="6318" w:type="dxa"/>
            <w:vAlign w:val="center"/>
          </w:tcPr>
          <w:p w:rsidR="00C30717" w:rsidRPr="003B5189" w:rsidRDefault="003B5189" w:rsidP="00476E78">
            <w:pPr>
              <w:pStyle w:val="BodyText"/>
              <w:rPr>
                <w:sz w:val="22"/>
                <w:szCs w:val="22"/>
              </w:rPr>
            </w:pPr>
            <w:r w:rsidRPr="003B5189">
              <w:rPr>
                <w:sz w:val="22"/>
                <w:szCs w:val="22"/>
              </w:rPr>
              <w:t>1) Download &amp; print the 2</w:t>
            </w:r>
            <w:r w:rsidRPr="003B5189">
              <w:rPr>
                <w:sz w:val="22"/>
                <w:szCs w:val="22"/>
                <w:vertAlign w:val="superscript"/>
              </w:rPr>
              <w:t>nd</w:t>
            </w:r>
            <w:r w:rsidRPr="003B5189">
              <w:rPr>
                <w:sz w:val="22"/>
                <w:szCs w:val="22"/>
              </w:rPr>
              <w:t xml:space="preserve"> set of flashcards about how to describe what someone looks like.  Review them.</w:t>
            </w:r>
          </w:p>
          <w:p w:rsidR="00C30717" w:rsidRPr="003B5189" w:rsidRDefault="00C30717" w:rsidP="00476E78"/>
        </w:tc>
      </w:tr>
      <w:tr w:rsidR="00C30717" w:rsidRPr="00AF2D1F" w:rsidTr="00C30717">
        <w:trPr>
          <w:cantSplit/>
          <w:trHeight w:val="1134"/>
        </w:trPr>
        <w:tc>
          <w:tcPr>
            <w:tcW w:w="37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600" w:type="dxa"/>
            <w:vAlign w:val="center"/>
          </w:tcPr>
          <w:p w:rsidR="00C30717" w:rsidRPr="003B5189" w:rsidRDefault="00C30717" w:rsidP="00476E78">
            <w:r w:rsidRPr="003B5189">
              <w:t>1</w:t>
            </w:r>
            <w:r w:rsidRPr="003B5189">
              <w:rPr>
                <w:b/>
              </w:rPr>
              <w:t xml:space="preserve">) </w:t>
            </w:r>
            <w:r w:rsidR="003B5189" w:rsidRPr="003B5189">
              <w:rPr>
                <w:b/>
              </w:rPr>
              <w:t xml:space="preserve">IN PROGRESS; will be ready by </w:t>
            </w:r>
            <w:proofErr w:type="spellStart"/>
            <w:r w:rsidR="003B5189" w:rsidRPr="003B5189">
              <w:rPr>
                <w:b/>
              </w:rPr>
              <w:t>classtime</w:t>
            </w:r>
            <w:proofErr w:type="spellEnd"/>
            <w:r w:rsidR="003B5189" w:rsidRPr="003B5189">
              <w:rPr>
                <w:b/>
              </w:rPr>
              <w:t xml:space="preserve"> Monday!</w:t>
            </w:r>
          </w:p>
        </w:tc>
        <w:tc>
          <w:tcPr>
            <w:tcW w:w="6318" w:type="dxa"/>
            <w:vAlign w:val="center"/>
          </w:tcPr>
          <w:p w:rsidR="00C30717" w:rsidRPr="003B5189" w:rsidRDefault="00C30717" w:rsidP="00476E78">
            <w:proofErr w:type="gramStart"/>
            <w:r w:rsidRPr="003B5189">
              <w:t>1)</w:t>
            </w:r>
            <w:r w:rsidR="003B5189" w:rsidRPr="003B5189">
              <w:t xml:space="preserve"> )</w:t>
            </w:r>
            <w:proofErr w:type="gramEnd"/>
            <w:r w:rsidR="003B5189" w:rsidRPr="003B5189">
              <w:t xml:space="preserve"> IN PROGRESS; will be ready by </w:t>
            </w:r>
            <w:proofErr w:type="spellStart"/>
            <w:r w:rsidR="003B5189" w:rsidRPr="003B5189">
              <w:t>classtime</w:t>
            </w:r>
            <w:proofErr w:type="spellEnd"/>
            <w:r w:rsidR="003B5189" w:rsidRPr="003B5189">
              <w:t xml:space="preserve"> Monday!</w:t>
            </w:r>
          </w:p>
        </w:tc>
      </w:tr>
      <w:tr w:rsidR="00C30717" w:rsidRPr="00AF2D1F" w:rsidTr="00C30717">
        <w:trPr>
          <w:cantSplit/>
          <w:trHeight w:val="1134"/>
        </w:trPr>
        <w:tc>
          <w:tcPr>
            <w:tcW w:w="37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600" w:type="dxa"/>
            <w:vAlign w:val="center"/>
          </w:tcPr>
          <w:p w:rsidR="00C30717" w:rsidRPr="003B5189" w:rsidRDefault="00C30717" w:rsidP="00476E78">
            <w:proofErr w:type="gramStart"/>
            <w:r w:rsidRPr="003B5189">
              <w:t>1)</w:t>
            </w:r>
            <w:r w:rsidR="003B5189" w:rsidRPr="003B5189">
              <w:t xml:space="preserve"> )</w:t>
            </w:r>
            <w:proofErr w:type="gramEnd"/>
            <w:r w:rsidR="003B5189" w:rsidRPr="003B5189">
              <w:t xml:space="preserve"> IN PROGRESS; will be ready by </w:t>
            </w:r>
            <w:proofErr w:type="spellStart"/>
            <w:r w:rsidR="003B5189" w:rsidRPr="003B5189">
              <w:t>classtime</w:t>
            </w:r>
            <w:proofErr w:type="spellEnd"/>
            <w:r w:rsidR="003B5189" w:rsidRPr="003B5189">
              <w:t xml:space="preserve"> Monday!</w:t>
            </w:r>
          </w:p>
        </w:tc>
        <w:tc>
          <w:tcPr>
            <w:tcW w:w="6318" w:type="dxa"/>
            <w:vAlign w:val="center"/>
          </w:tcPr>
          <w:p w:rsidR="00C30717" w:rsidRPr="003B5189" w:rsidRDefault="00C30717" w:rsidP="00476E78">
            <w:r w:rsidRPr="003B5189">
              <w:t xml:space="preserve"> </w:t>
            </w:r>
            <w:proofErr w:type="gramStart"/>
            <w:r w:rsidRPr="003B5189">
              <w:t>1)</w:t>
            </w:r>
            <w:r w:rsidR="003B5189" w:rsidRPr="003B5189">
              <w:t xml:space="preserve"> )</w:t>
            </w:r>
            <w:proofErr w:type="gramEnd"/>
            <w:r w:rsidR="003B5189" w:rsidRPr="003B5189">
              <w:t xml:space="preserve"> IN PROGRESS; will be ready by </w:t>
            </w:r>
            <w:proofErr w:type="spellStart"/>
            <w:r w:rsidR="003B5189" w:rsidRPr="003B5189">
              <w:t>classtime</w:t>
            </w:r>
            <w:proofErr w:type="spellEnd"/>
            <w:r w:rsidR="003B5189" w:rsidRPr="003B5189">
              <w:t xml:space="preserve"> Monday!</w:t>
            </w:r>
          </w:p>
        </w:tc>
      </w:tr>
      <w:tr w:rsidR="00C30717" w:rsidRPr="00AF2D1F" w:rsidTr="00155AA9">
        <w:trPr>
          <w:cantSplit/>
          <w:trHeight w:val="1134"/>
        </w:trPr>
        <w:tc>
          <w:tcPr>
            <w:tcW w:w="378" w:type="dxa"/>
            <w:shd w:val="clear" w:color="auto" w:fill="D9D9D9" w:themeFill="background1" w:themeFillShade="D9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C30717" w:rsidRPr="003B5189" w:rsidRDefault="00C30717" w:rsidP="00476E78">
            <w:pPr>
              <w:jc w:val="center"/>
              <w:rPr>
                <w:b/>
              </w:rPr>
            </w:pPr>
            <w:r w:rsidRPr="003B5189">
              <w:rPr>
                <w:b/>
              </w:rPr>
              <w:t xml:space="preserve">MEET IN COMPUTER LAB </w:t>
            </w:r>
            <w:r w:rsidRPr="003B5189">
              <w:rPr>
                <w:b/>
                <w:u w:val="single"/>
              </w:rPr>
              <w:t>210</w:t>
            </w:r>
          </w:p>
          <w:p w:rsidR="00C30717" w:rsidRPr="003B5189" w:rsidRDefault="00C30717" w:rsidP="00476E78">
            <w:r w:rsidRPr="003B5189">
              <w:t>1) Explore Sra. B’s website</w:t>
            </w:r>
          </w:p>
          <w:p w:rsidR="00C30717" w:rsidRPr="003B5189" w:rsidRDefault="00C30717" w:rsidP="00476E78">
            <w:r w:rsidRPr="003B5189">
              <w:t xml:space="preserve">2) Sign up for </w:t>
            </w:r>
            <w:proofErr w:type="spellStart"/>
            <w:r w:rsidRPr="003B5189">
              <w:t>quia.com’s</w:t>
            </w:r>
            <w:proofErr w:type="spellEnd"/>
            <w:r w:rsidRPr="003B5189">
              <w:t xml:space="preserve"> username &amp; password</w:t>
            </w:r>
          </w:p>
          <w:p w:rsidR="00C30717" w:rsidRPr="003B5189" w:rsidRDefault="00C30717" w:rsidP="00476E78">
            <w:pPr>
              <w:ind w:left="252" w:hanging="180"/>
              <w:contextualSpacing/>
            </w:pPr>
            <w:r w:rsidRPr="003B5189">
              <w:t>3) Start playing EC games</w:t>
            </w:r>
          </w:p>
        </w:tc>
        <w:tc>
          <w:tcPr>
            <w:tcW w:w="6318" w:type="dxa"/>
            <w:shd w:val="clear" w:color="auto" w:fill="D9D9D9" w:themeFill="background1" w:themeFillShade="D9"/>
            <w:vAlign w:val="center"/>
          </w:tcPr>
          <w:p w:rsidR="00C30717" w:rsidRPr="003B5189" w:rsidRDefault="00C30717" w:rsidP="00476E78">
            <w:proofErr w:type="gramStart"/>
            <w:r w:rsidRPr="003B5189">
              <w:t>1)</w:t>
            </w:r>
            <w:r w:rsidR="003B5189" w:rsidRPr="003B5189">
              <w:t xml:space="preserve"> )</w:t>
            </w:r>
            <w:proofErr w:type="gramEnd"/>
            <w:r w:rsidR="003B5189" w:rsidRPr="003B5189">
              <w:t xml:space="preserve"> IN PROGRESS; will be ready by </w:t>
            </w:r>
            <w:proofErr w:type="spellStart"/>
            <w:r w:rsidR="003B5189" w:rsidRPr="003B5189">
              <w:t>classtime</w:t>
            </w:r>
            <w:proofErr w:type="spellEnd"/>
            <w:r w:rsidR="003B5189" w:rsidRPr="003B5189">
              <w:t xml:space="preserve"> Monday!</w:t>
            </w:r>
          </w:p>
        </w:tc>
      </w:tr>
      <w:tr w:rsidR="00C30717" w:rsidRPr="00AF2D1F" w:rsidTr="00C30717">
        <w:trPr>
          <w:cantSplit/>
          <w:trHeight w:val="1134"/>
        </w:trPr>
        <w:tc>
          <w:tcPr>
            <w:tcW w:w="37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600" w:type="dxa"/>
            <w:vAlign w:val="center"/>
          </w:tcPr>
          <w:p w:rsidR="00C30717" w:rsidRPr="003B5189" w:rsidRDefault="00C30717" w:rsidP="00476E78">
            <w:pPr>
              <w:ind w:left="252" w:hanging="180"/>
              <w:contextualSpacing/>
            </w:pPr>
            <w:r w:rsidRPr="003B5189">
              <w:t>1) HOT ticket draw!</w:t>
            </w:r>
          </w:p>
          <w:p w:rsidR="00C30717" w:rsidRPr="003B5189" w:rsidRDefault="00C30717" w:rsidP="00476E78">
            <w:pPr>
              <w:ind w:left="252" w:hanging="180"/>
              <w:contextualSpacing/>
            </w:pPr>
            <w:r w:rsidRPr="003B5189">
              <w:t>2) Tweet me!</w:t>
            </w:r>
          </w:p>
        </w:tc>
        <w:tc>
          <w:tcPr>
            <w:tcW w:w="6318" w:type="dxa"/>
            <w:vAlign w:val="center"/>
          </w:tcPr>
          <w:p w:rsidR="00C30717" w:rsidRPr="003B5189" w:rsidRDefault="00C30717" w:rsidP="00476E78">
            <w:r w:rsidRPr="003B5189">
              <w:t>1)</w:t>
            </w:r>
          </w:p>
          <w:p w:rsidR="00C30717" w:rsidRPr="003B5189" w:rsidRDefault="003B5189" w:rsidP="00476E78">
            <w:r w:rsidRPr="003B5189">
              <w:t xml:space="preserve">) IN PROGRESS; will be ready by </w:t>
            </w:r>
            <w:proofErr w:type="spellStart"/>
            <w:r w:rsidRPr="003B5189">
              <w:t>classtime</w:t>
            </w:r>
            <w:proofErr w:type="spellEnd"/>
            <w:r w:rsidRPr="003B5189">
              <w:t xml:space="preserve"> Monday!</w:t>
            </w:r>
            <w:bookmarkStart w:id="0" w:name="_GoBack"/>
            <w:bookmarkEnd w:id="0"/>
          </w:p>
        </w:tc>
      </w:tr>
    </w:tbl>
    <w:p w:rsidR="00AF2D1F" w:rsidRDefault="00AF2D1F">
      <w:pPr>
        <w:rPr>
          <w:sz w:val="36"/>
        </w:rPr>
      </w:pPr>
    </w:p>
    <w:sectPr w:rsidR="00AF2D1F" w:rsidSect="00EE25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B66"/>
    <w:multiLevelType w:val="hybridMultilevel"/>
    <w:tmpl w:val="E5E8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F0064"/>
    <w:multiLevelType w:val="hybridMultilevel"/>
    <w:tmpl w:val="564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2893"/>
    <w:multiLevelType w:val="hybridMultilevel"/>
    <w:tmpl w:val="FCC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1924"/>
    <w:multiLevelType w:val="hybridMultilevel"/>
    <w:tmpl w:val="503E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C01DB"/>
    <w:multiLevelType w:val="hybridMultilevel"/>
    <w:tmpl w:val="AC90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28"/>
    <w:rsid w:val="0005690B"/>
    <w:rsid w:val="00084DDB"/>
    <w:rsid w:val="00096AA4"/>
    <w:rsid w:val="000B283D"/>
    <w:rsid w:val="000E7143"/>
    <w:rsid w:val="00131223"/>
    <w:rsid w:val="00155AA9"/>
    <w:rsid w:val="00180D28"/>
    <w:rsid w:val="00183E1D"/>
    <w:rsid w:val="00190CCB"/>
    <w:rsid w:val="001E6111"/>
    <w:rsid w:val="00201C3F"/>
    <w:rsid w:val="0022701C"/>
    <w:rsid w:val="00245B34"/>
    <w:rsid w:val="0026546A"/>
    <w:rsid w:val="00285B2C"/>
    <w:rsid w:val="00291935"/>
    <w:rsid w:val="0029798A"/>
    <w:rsid w:val="002E46E3"/>
    <w:rsid w:val="002E5157"/>
    <w:rsid w:val="002F59ED"/>
    <w:rsid w:val="0031705F"/>
    <w:rsid w:val="00324B85"/>
    <w:rsid w:val="003A2C65"/>
    <w:rsid w:val="003B2909"/>
    <w:rsid w:val="003B5189"/>
    <w:rsid w:val="003C279A"/>
    <w:rsid w:val="003F484C"/>
    <w:rsid w:val="003F57CE"/>
    <w:rsid w:val="00403AF6"/>
    <w:rsid w:val="00450679"/>
    <w:rsid w:val="00453BBD"/>
    <w:rsid w:val="00471408"/>
    <w:rsid w:val="00476E78"/>
    <w:rsid w:val="004E5195"/>
    <w:rsid w:val="004F1834"/>
    <w:rsid w:val="00516EB4"/>
    <w:rsid w:val="00575A91"/>
    <w:rsid w:val="005903DC"/>
    <w:rsid w:val="005B3D1D"/>
    <w:rsid w:val="005D49B0"/>
    <w:rsid w:val="00624763"/>
    <w:rsid w:val="00652F3C"/>
    <w:rsid w:val="00667496"/>
    <w:rsid w:val="00674CF8"/>
    <w:rsid w:val="00676E5F"/>
    <w:rsid w:val="006C29A4"/>
    <w:rsid w:val="00704D35"/>
    <w:rsid w:val="007451FC"/>
    <w:rsid w:val="00767E21"/>
    <w:rsid w:val="007C187B"/>
    <w:rsid w:val="007D26C8"/>
    <w:rsid w:val="007F0578"/>
    <w:rsid w:val="00874B09"/>
    <w:rsid w:val="008D614F"/>
    <w:rsid w:val="008E58F4"/>
    <w:rsid w:val="00934776"/>
    <w:rsid w:val="00934BAE"/>
    <w:rsid w:val="00935F3E"/>
    <w:rsid w:val="00972196"/>
    <w:rsid w:val="00980FDC"/>
    <w:rsid w:val="00990EAF"/>
    <w:rsid w:val="009C584D"/>
    <w:rsid w:val="009F1AC8"/>
    <w:rsid w:val="00A132E2"/>
    <w:rsid w:val="00A3504A"/>
    <w:rsid w:val="00A5169A"/>
    <w:rsid w:val="00AA1E0F"/>
    <w:rsid w:val="00AF2D1F"/>
    <w:rsid w:val="00B96C87"/>
    <w:rsid w:val="00BA11D6"/>
    <w:rsid w:val="00C02E5F"/>
    <w:rsid w:val="00C30717"/>
    <w:rsid w:val="00C62CBD"/>
    <w:rsid w:val="00CC32AE"/>
    <w:rsid w:val="00CD56F5"/>
    <w:rsid w:val="00CE3025"/>
    <w:rsid w:val="00CE644B"/>
    <w:rsid w:val="00D064AF"/>
    <w:rsid w:val="00D10D0A"/>
    <w:rsid w:val="00D5270B"/>
    <w:rsid w:val="00D85690"/>
    <w:rsid w:val="00D97972"/>
    <w:rsid w:val="00DE22CC"/>
    <w:rsid w:val="00DE6C34"/>
    <w:rsid w:val="00DF3D71"/>
    <w:rsid w:val="00E362AF"/>
    <w:rsid w:val="00E66271"/>
    <w:rsid w:val="00E66FF8"/>
    <w:rsid w:val="00EE2597"/>
    <w:rsid w:val="00EE6C2B"/>
    <w:rsid w:val="00F3002C"/>
    <w:rsid w:val="00F314EC"/>
    <w:rsid w:val="00F44AF7"/>
    <w:rsid w:val="00F52D65"/>
    <w:rsid w:val="00F6385E"/>
    <w:rsid w:val="00F91BBE"/>
    <w:rsid w:val="00F91ED9"/>
    <w:rsid w:val="00FB1700"/>
    <w:rsid w:val="00FC0421"/>
    <w:rsid w:val="00FC7CBE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D28"/>
    <w:pPr>
      <w:keepNext/>
      <w:spacing w:after="0"/>
      <w:contextualSpacing/>
      <w:jc w:val="center"/>
      <w:outlineLvl w:val="0"/>
    </w:pPr>
    <w:rPr>
      <w:b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0E5"/>
    <w:pPr>
      <w:keepNext/>
      <w:spacing w:after="0" w:line="240" w:lineRule="auto"/>
      <w:contextualSpacing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0E5"/>
    <w:pPr>
      <w:keepNext/>
      <w:spacing w:after="0" w:line="240" w:lineRule="auto"/>
      <w:contextualSpacing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A91"/>
    <w:pPr>
      <w:keepNext/>
      <w:spacing w:after="0" w:line="240" w:lineRule="auto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4EC"/>
    <w:pPr>
      <w:keepNext/>
      <w:spacing w:after="0" w:line="240" w:lineRule="auto"/>
      <w:ind w:left="113" w:right="113"/>
      <w:jc w:val="center"/>
      <w:outlineLvl w:val="4"/>
    </w:pPr>
    <w:rPr>
      <w:b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0D28"/>
    <w:rPr>
      <w:b/>
      <w:sz w:val="36"/>
      <w:szCs w:val="28"/>
      <w:u w:val="single"/>
    </w:rPr>
  </w:style>
  <w:style w:type="table" w:styleId="TableGrid">
    <w:name w:val="Table Grid"/>
    <w:basedOn w:val="TableNormal"/>
    <w:uiPriority w:val="59"/>
    <w:rsid w:val="0018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D50E5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50E5"/>
    <w:rPr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FD50E5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D50E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5A91"/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4EC"/>
    <w:rPr>
      <w:b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D28"/>
    <w:pPr>
      <w:keepNext/>
      <w:spacing w:after="0"/>
      <w:contextualSpacing/>
      <w:jc w:val="center"/>
      <w:outlineLvl w:val="0"/>
    </w:pPr>
    <w:rPr>
      <w:b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0E5"/>
    <w:pPr>
      <w:keepNext/>
      <w:spacing w:after="0" w:line="240" w:lineRule="auto"/>
      <w:contextualSpacing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0E5"/>
    <w:pPr>
      <w:keepNext/>
      <w:spacing w:after="0" w:line="240" w:lineRule="auto"/>
      <w:contextualSpacing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A91"/>
    <w:pPr>
      <w:keepNext/>
      <w:spacing w:after="0" w:line="240" w:lineRule="auto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4EC"/>
    <w:pPr>
      <w:keepNext/>
      <w:spacing w:after="0" w:line="240" w:lineRule="auto"/>
      <w:ind w:left="113" w:right="113"/>
      <w:jc w:val="center"/>
      <w:outlineLvl w:val="4"/>
    </w:pPr>
    <w:rPr>
      <w:b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0D28"/>
    <w:rPr>
      <w:b/>
      <w:sz w:val="36"/>
      <w:szCs w:val="28"/>
      <w:u w:val="single"/>
    </w:rPr>
  </w:style>
  <w:style w:type="table" w:styleId="TableGrid">
    <w:name w:val="Table Grid"/>
    <w:basedOn w:val="TableNormal"/>
    <w:uiPriority w:val="59"/>
    <w:rsid w:val="0018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D50E5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50E5"/>
    <w:rPr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FD50E5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D50E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5A91"/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4EC"/>
    <w:rPr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srabrown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abrown.weebl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abrown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abrow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11</cp:revision>
  <cp:lastPrinted>2013-08-19T00:50:00Z</cp:lastPrinted>
  <dcterms:created xsi:type="dcterms:W3CDTF">2013-08-17T13:46:00Z</dcterms:created>
  <dcterms:modified xsi:type="dcterms:W3CDTF">2013-08-19T01:44:00Z</dcterms:modified>
</cp:coreProperties>
</file>