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F5" w:rsidRDefault="00E362AF" w:rsidP="00180D28">
      <w:pPr>
        <w:spacing w:after="0"/>
        <w:contextualSpacing/>
        <w:rPr>
          <w:rStyle w:val="Hyperlink"/>
          <w:sz w:val="24"/>
          <w:szCs w:val="28"/>
        </w:rPr>
      </w:pPr>
      <w:r w:rsidRPr="00EE2597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3F47D" wp14:editId="1D272C4A">
                <wp:simplePos x="0" y="0"/>
                <wp:positionH relativeFrom="column">
                  <wp:posOffset>-379095</wp:posOffset>
                </wp:positionH>
                <wp:positionV relativeFrom="paragraph">
                  <wp:posOffset>-68580</wp:posOffset>
                </wp:positionV>
                <wp:extent cx="3154680" cy="441960"/>
                <wp:effectExtent l="0" t="0" r="26670" b="1524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441960"/>
                        </a:xfrm>
                        <a:prstGeom prst="donut">
                          <a:avLst>
                            <a:gd name="adj" fmla="val 74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-29.85pt;margin-top:-5.4pt;width:248.4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" adj="226" fillcolor="black [3213]" strokecolor="black [3213]" strokeweight="2pt"/>
            </w:pict>
          </mc:Fallback>
        </mc:AlternateContent>
      </w:r>
      <w:r w:rsidR="00FD50E5" w:rsidRPr="00EE2597">
        <w:rPr>
          <w:sz w:val="32"/>
          <w:szCs w:val="28"/>
        </w:rPr>
        <w:t>SPANISH ONE</w:t>
      </w:r>
      <w:r w:rsidR="00C30717">
        <w:rPr>
          <w:sz w:val="32"/>
          <w:szCs w:val="28"/>
        </w:rPr>
        <w:t xml:space="preserve">: Aug. </w:t>
      </w:r>
      <w:r w:rsidR="000C1756">
        <w:rPr>
          <w:sz w:val="32"/>
          <w:szCs w:val="28"/>
        </w:rPr>
        <w:t>26-30</w:t>
      </w:r>
      <w:r w:rsidR="00FD50E5" w:rsidRPr="00EE2597">
        <w:rPr>
          <w:sz w:val="24"/>
          <w:szCs w:val="28"/>
        </w:rPr>
        <w:tab/>
      </w:r>
      <w:r w:rsidR="00FD50E5" w:rsidRPr="00EE2597">
        <w:rPr>
          <w:sz w:val="24"/>
          <w:szCs w:val="28"/>
        </w:rPr>
        <w:tab/>
      </w:r>
      <w:r w:rsidR="00FD50E5" w:rsidRPr="00EE2597">
        <w:rPr>
          <w:sz w:val="24"/>
          <w:szCs w:val="28"/>
        </w:rPr>
        <w:tab/>
      </w:r>
      <w:hyperlink r:id="rId6" w:history="1">
        <w:r w:rsidR="00180D28" w:rsidRPr="00CD56F5">
          <w:rPr>
            <w:rStyle w:val="Hyperlink"/>
            <w:sz w:val="36"/>
            <w:szCs w:val="28"/>
          </w:rPr>
          <w:t>www.srabrown.weebly.com</w:t>
        </w:r>
      </w:hyperlink>
    </w:p>
    <w:p w:rsidR="00CD56F5" w:rsidRPr="00CD56F5" w:rsidRDefault="00CD56F5" w:rsidP="00180D28">
      <w:pPr>
        <w:spacing w:after="0"/>
        <w:contextualSpacing/>
        <w:rPr>
          <w:color w:val="0000FF" w:themeColor="hyperlink"/>
          <w:sz w:val="24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0"/>
        <w:gridCol w:w="6498"/>
      </w:tblGrid>
      <w:tr w:rsidR="0029798A" w:rsidRPr="00EE2597" w:rsidTr="00EE2597">
        <w:trPr>
          <w:trHeight w:val="432"/>
        </w:trPr>
        <w:tc>
          <w:tcPr>
            <w:tcW w:w="10296" w:type="dxa"/>
            <w:gridSpan w:val="3"/>
            <w:vAlign w:val="center"/>
          </w:tcPr>
          <w:p w:rsidR="00EE2597" w:rsidRDefault="00180D28" w:rsidP="00CD56F5">
            <w:pPr>
              <w:contextualSpacing/>
              <w:jc w:val="center"/>
              <w:rPr>
                <w:sz w:val="40"/>
              </w:rPr>
            </w:pPr>
            <w:r w:rsidRPr="00CD56F5">
              <w:rPr>
                <w:b/>
                <w:sz w:val="40"/>
              </w:rPr>
              <w:t>HOMEWORK GUIDELINES</w:t>
            </w:r>
            <w:r w:rsidR="00EE2597" w:rsidRPr="00EE2597">
              <w:rPr>
                <w:sz w:val="40"/>
              </w:rPr>
              <w:t>:</w:t>
            </w:r>
          </w:p>
          <w:p w:rsidR="0029798A" w:rsidRPr="00EE2597" w:rsidRDefault="0029798A" w:rsidP="00E362AF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4E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the spelling and meaning.</w:t>
            </w:r>
          </w:p>
        </w:tc>
      </w:tr>
      <w:tr w:rsidR="0029798A" w:rsidRPr="00EE2597" w:rsidTr="00EE2597">
        <w:trPr>
          <w:trHeight w:val="432"/>
        </w:trPr>
        <w:tc>
          <w:tcPr>
            <w:tcW w:w="10296" w:type="dxa"/>
            <w:gridSpan w:val="3"/>
            <w:vAlign w:val="center"/>
          </w:tcPr>
          <w:p w:rsidR="0029798A" w:rsidRPr="00EE2597" w:rsidRDefault="0029798A" w:rsidP="00EE2597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55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speaking response by practicing out loud (a min</w:t>
            </w:r>
            <w:r w:rsidR="00EE2597" w:rsidRPr="00BA11D6">
              <w:rPr>
                <w:sz w:val="24"/>
              </w:rPr>
              <w:t>.</w:t>
            </w:r>
            <w:r w:rsidRPr="00BA11D6">
              <w:rPr>
                <w:sz w:val="24"/>
              </w:rPr>
              <w:t xml:space="preserve"> of 5x)</w:t>
            </w:r>
          </w:p>
        </w:tc>
      </w:tr>
      <w:tr w:rsidR="0029798A" w:rsidRPr="00EE2597" w:rsidTr="00EE2597">
        <w:trPr>
          <w:trHeight w:val="432"/>
        </w:trPr>
        <w:tc>
          <w:tcPr>
            <w:tcW w:w="10296" w:type="dxa"/>
            <w:gridSpan w:val="3"/>
            <w:vAlign w:val="center"/>
          </w:tcPr>
          <w:p w:rsidR="0029798A" w:rsidRPr="00EE2597" w:rsidRDefault="0029798A" w:rsidP="00E362AF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ingdings" w:char="F021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 xml:space="preserve">Write each expression </w:t>
            </w:r>
            <w:r w:rsidRPr="00BA11D6">
              <w:rPr>
                <w:b/>
                <w:sz w:val="24"/>
              </w:rPr>
              <w:t xml:space="preserve">5x </w:t>
            </w:r>
            <w:r w:rsidRPr="00BA11D6">
              <w:rPr>
                <w:sz w:val="24"/>
              </w:rPr>
              <w:t xml:space="preserve">each in Spanish and </w:t>
            </w:r>
            <w:r w:rsidRPr="00BA11D6">
              <w:rPr>
                <w:b/>
                <w:sz w:val="24"/>
              </w:rPr>
              <w:t>1x</w:t>
            </w:r>
            <w:r w:rsidRPr="00BA11D6">
              <w:rPr>
                <w:sz w:val="24"/>
              </w:rPr>
              <w:t xml:space="preserve"> each in English.</w:t>
            </w:r>
          </w:p>
        </w:tc>
      </w:tr>
      <w:tr w:rsidR="00CD2108" w:rsidRPr="00EE2597" w:rsidTr="00EE2597">
        <w:trPr>
          <w:trHeight w:val="432"/>
        </w:trPr>
        <w:tc>
          <w:tcPr>
            <w:tcW w:w="10296" w:type="dxa"/>
            <w:gridSpan w:val="3"/>
            <w:vAlign w:val="center"/>
          </w:tcPr>
          <w:p w:rsidR="00CD2108" w:rsidRPr="00EB4838" w:rsidRDefault="00CD2108" w:rsidP="007E54B7">
            <w:pPr>
              <w:rPr>
                <w:sz w:val="28"/>
                <w:szCs w:val="28"/>
              </w:rPr>
            </w:pPr>
            <w:r w:rsidRPr="00EB4838"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sym w:font="Webdings" w:char="F04F"/>
            </w:r>
            <w:r w:rsidRPr="00EB4838"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t>= listen to</w:t>
            </w:r>
            <w:r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  <w:t>...</w:t>
            </w:r>
          </w:p>
        </w:tc>
      </w:tr>
      <w:tr w:rsidR="00CD2108" w:rsidRPr="00EE2597" w:rsidTr="00EE2597">
        <w:trPr>
          <w:trHeight w:val="432"/>
        </w:trPr>
        <w:tc>
          <w:tcPr>
            <w:tcW w:w="10296" w:type="dxa"/>
            <w:gridSpan w:val="3"/>
            <w:vAlign w:val="center"/>
          </w:tcPr>
          <w:p w:rsidR="00CD2108" w:rsidRPr="00EB4838" w:rsidRDefault="00CD2108" w:rsidP="007E54B7">
            <w:pPr>
              <w:rPr>
                <w:rFonts w:ascii="Calibri" w:eastAsia="Calibri" w:hAnsi="Webdings"/>
                <w:color w:val="000000" w:themeColor="dark1"/>
                <w:kern w:val="24"/>
                <w:sz w:val="28"/>
                <w:szCs w:val="28"/>
              </w:rPr>
            </w:pPr>
            <w:r w:rsidRPr="00EB4838">
              <w:rPr>
                <w:rFonts w:ascii="Calibri" w:eastAsia="Calibri" w:hAnsi="Wingdings"/>
                <w:color w:val="000000" w:themeColor="dark1"/>
                <w:kern w:val="24"/>
                <w:sz w:val="28"/>
                <w:szCs w:val="28"/>
              </w:rPr>
              <w:sym w:font="Wingdings" w:char="F028"/>
            </w:r>
            <w:r w:rsidRPr="00EB4838">
              <w:rPr>
                <w:rFonts w:ascii="Calibri" w:eastAsia="Calibri" w:hAnsi="Wingdings"/>
                <w:color w:val="000000" w:themeColor="dark1"/>
                <w:kern w:val="24"/>
                <w:sz w:val="28"/>
                <w:szCs w:val="28"/>
              </w:rPr>
              <w:t xml:space="preserve"> = leave me a voicemail</w:t>
            </w:r>
          </w:p>
        </w:tc>
      </w:tr>
      <w:tr w:rsidR="00180D28" w:rsidRPr="00AF2D1F" w:rsidTr="00285B2C">
        <w:trPr>
          <w:cantSplit/>
          <w:trHeight w:val="737"/>
        </w:trPr>
        <w:tc>
          <w:tcPr>
            <w:tcW w:w="558" w:type="dxa"/>
            <w:textDirection w:val="btLr"/>
            <w:vAlign w:val="center"/>
          </w:tcPr>
          <w:p w:rsidR="00180D28" w:rsidRPr="00AF2D1F" w:rsidRDefault="00180D28" w:rsidP="00EE2597">
            <w:pPr>
              <w:pStyle w:val="Heading3"/>
              <w:ind w:left="113" w:right="113"/>
              <w:outlineLvl w:val="2"/>
              <w:rPr>
                <w:b w:val="0"/>
                <w:sz w:val="36"/>
              </w:rPr>
            </w:pPr>
            <w:r w:rsidRPr="00285B2C">
              <w:rPr>
                <w:b w:val="0"/>
                <w:sz w:val="22"/>
              </w:rPr>
              <w:t xml:space="preserve">La </w:t>
            </w:r>
            <w:proofErr w:type="spellStart"/>
            <w:r w:rsidRPr="00285B2C">
              <w:rPr>
                <w:b w:val="0"/>
                <w:sz w:val="22"/>
              </w:rPr>
              <w:t>fecha</w:t>
            </w:r>
            <w:proofErr w:type="spellEnd"/>
          </w:p>
        </w:tc>
        <w:tc>
          <w:tcPr>
            <w:tcW w:w="3240" w:type="dxa"/>
            <w:vAlign w:val="center"/>
          </w:tcPr>
          <w:p w:rsidR="00180D28" w:rsidRPr="00CD56F5" w:rsidRDefault="00180D28" w:rsidP="00180D28">
            <w:pPr>
              <w:contextualSpacing/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EN CLASE</w:t>
            </w:r>
          </w:p>
        </w:tc>
        <w:tc>
          <w:tcPr>
            <w:tcW w:w="6498" w:type="dxa"/>
            <w:vAlign w:val="center"/>
          </w:tcPr>
          <w:p w:rsidR="00180D28" w:rsidRPr="00CD56F5" w:rsidRDefault="00180D28" w:rsidP="00FD50E5">
            <w:pPr>
              <w:pStyle w:val="Heading2"/>
              <w:outlineLvl w:val="1"/>
              <w:rPr>
                <w:sz w:val="44"/>
              </w:rPr>
            </w:pPr>
            <w:r w:rsidRPr="00CD56F5">
              <w:rPr>
                <w:sz w:val="44"/>
              </w:rPr>
              <w:t>LA TAREA / EN CASA</w:t>
            </w:r>
          </w:p>
        </w:tc>
      </w:tr>
      <w:tr w:rsidR="00180D28" w:rsidRPr="000A134B" w:rsidTr="00EE2597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180D28" w:rsidRPr="00BA11D6" w:rsidRDefault="00D24B13" w:rsidP="00C3071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52D65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240" w:type="dxa"/>
            <w:vAlign w:val="center"/>
          </w:tcPr>
          <w:p w:rsidR="00767E21" w:rsidRDefault="00F6385E" w:rsidP="00C30717">
            <w:pPr>
              <w:rPr>
                <w:szCs w:val="24"/>
              </w:rPr>
            </w:pPr>
            <w:r w:rsidRPr="00A3504A">
              <w:rPr>
                <w:szCs w:val="24"/>
              </w:rPr>
              <w:t xml:space="preserve">1) </w:t>
            </w:r>
            <w:r w:rsidR="00A5169A">
              <w:rPr>
                <w:szCs w:val="24"/>
              </w:rPr>
              <w:t>Phrase of the Week</w:t>
            </w:r>
            <w:r w:rsidR="00767E21">
              <w:rPr>
                <w:szCs w:val="24"/>
              </w:rPr>
              <w:t xml:space="preserve"> </w:t>
            </w:r>
            <w:r w:rsidR="000C1756">
              <w:rPr>
                <w:szCs w:val="24"/>
              </w:rPr>
              <w:t>+ SONG!!!</w:t>
            </w:r>
          </w:p>
          <w:p w:rsidR="00A5169A" w:rsidRDefault="000C1756" w:rsidP="00C3071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67E21">
              <w:rPr>
                <w:szCs w:val="24"/>
              </w:rPr>
              <w:t>) Famous Latino of the Week</w:t>
            </w:r>
          </w:p>
          <w:p w:rsidR="000C1756" w:rsidRDefault="000C1756" w:rsidP="00C3071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5169A">
              <w:rPr>
                <w:szCs w:val="24"/>
              </w:rPr>
              <w:t>)</w:t>
            </w:r>
            <w:r>
              <w:rPr>
                <w:szCs w:val="24"/>
              </w:rPr>
              <w:t xml:space="preserve"> P3</w:t>
            </w:r>
            <w:r w:rsidR="00A5169A">
              <w:rPr>
                <w:szCs w:val="24"/>
              </w:rPr>
              <w:t xml:space="preserve"> Finish collage presentations</w:t>
            </w:r>
            <w:r w:rsidR="00A15208">
              <w:rPr>
                <w:szCs w:val="24"/>
              </w:rPr>
              <w:t>// p2, 7: Back to School Bingo</w:t>
            </w:r>
          </w:p>
          <w:p w:rsidR="00A5169A" w:rsidRDefault="000C1756" w:rsidP="00C30717">
            <w:pPr>
              <w:rPr>
                <w:szCs w:val="24"/>
              </w:rPr>
            </w:pPr>
            <w:r>
              <w:rPr>
                <w:szCs w:val="24"/>
              </w:rPr>
              <w:t>4) D</w:t>
            </w:r>
            <w:r w:rsidR="00A5169A">
              <w:rPr>
                <w:szCs w:val="24"/>
              </w:rPr>
              <w:t xml:space="preserve">isplay </w:t>
            </w:r>
            <w:r>
              <w:rPr>
                <w:szCs w:val="24"/>
              </w:rPr>
              <w:t xml:space="preserve">collages </w:t>
            </w:r>
            <w:r w:rsidR="00A5169A">
              <w:rPr>
                <w:szCs w:val="24"/>
              </w:rPr>
              <w:t>on back wall</w:t>
            </w:r>
          </w:p>
          <w:p w:rsidR="00A3504A" w:rsidRPr="00BA11D6" w:rsidRDefault="00767E21" w:rsidP="000C1756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5</w:t>
            </w:r>
            <w:r w:rsidR="00A5169A">
              <w:rPr>
                <w:szCs w:val="24"/>
              </w:rPr>
              <w:t xml:space="preserve">) </w:t>
            </w:r>
            <w:r w:rsidR="000C1756">
              <w:rPr>
                <w:szCs w:val="24"/>
              </w:rPr>
              <w:t>FIRST NAME PRACTICE</w:t>
            </w:r>
          </w:p>
        </w:tc>
        <w:tc>
          <w:tcPr>
            <w:tcW w:w="6498" w:type="dxa"/>
            <w:vAlign w:val="center"/>
          </w:tcPr>
          <w:p w:rsidR="00C30717" w:rsidRPr="00183E1D" w:rsidRDefault="00F6385E" w:rsidP="00C30717">
            <w:pPr>
              <w:pStyle w:val="BodyText"/>
              <w:rPr>
                <w:sz w:val="22"/>
                <w:szCs w:val="22"/>
              </w:rPr>
            </w:pPr>
            <w:r w:rsidRPr="00183E1D">
              <w:rPr>
                <w:sz w:val="22"/>
                <w:szCs w:val="22"/>
              </w:rPr>
              <w:t xml:space="preserve">1) </w:t>
            </w:r>
            <w:r w:rsidR="002E5157" w:rsidRPr="00CD2108">
              <w:rPr>
                <w:sz w:val="32"/>
                <w:szCs w:val="22"/>
              </w:rPr>
              <w:sym w:font="Webdings" w:char="F04E"/>
            </w:r>
            <w:r w:rsidR="002E5157" w:rsidRPr="00CD2108">
              <w:rPr>
                <w:sz w:val="32"/>
                <w:szCs w:val="22"/>
              </w:rPr>
              <w:t xml:space="preserve"> </w:t>
            </w:r>
            <w:r w:rsidR="00CD2108" w:rsidRPr="00CD2108">
              <w:rPr>
                <w:sz w:val="32"/>
                <w:szCs w:val="22"/>
              </w:rPr>
              <w:t xml:space="preserve">&amp; </w:t>
            </w:r>
            <w:r w:rsidR="002E5157" w:rsidRPr="00CD2108">
              <w:rPr>
                <w:sz w:val="32"/>
                <w:szCs w:val="22"/>
              </w:rPr>
              <w:sym w:font="Webdings" w:char="F055"/>
            </w:r>
            <w:r w:rsidR="002E5157" w:rsidRPr="00CD2108">
              <w:rPr>
                <w:sz w:val="32"/>
                <w:szCs w:val="22"/>
              </w:rPr>
              <w:t xml:space="preserve">  </w:t>
            </w:r>
            <w:r w:rsidR="002E5157" w:rsidRPr="00183E1D">
              <w:rPr>
                <w:sz w:val="22"/>
                <w:szCs w:val="22"/>
              </w:rPr>
              <w:t>Keep practicing with the last two week’s dialogs.</w:t>
            </w:r>
          </w:p>
          <w:p w:rsidR="00F6385E" w:rsidRDefault="000C1756" w:rsidP="000C1756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Voicemail is due by 8pm tonight!</w:t>
            </w:r>
          </w:p>
          <w:p w:rsidR="00CD2108" w:rsidRDefault="000C1756" w:rsidP="000C1756">
            <w:pPr>
              <w:rPr>
                <w:lang w:val="es-ES"/>
              </w:rPr>
            </w:pPr>
            <w:r w:rsidRPr="000A134B">
              <w:rPr>
                <w:lang w:val="es-ES"/>
              </w:rPr>
              <w:t xml:space="preserve">3) </w:t>
            </w:r>
            <w:r w:rsidRPr="00CD2108">
              <w:rPr>
                <w:sz w:val="32"/>
                <w:szCs w:val="40"/>
              </w:rPr>
              <w:sym w:font="Wingdings" w:char="F021"/>
            </w:r>
            <w:r w:rsidRPr="00CD2108">
              <w:rPr>
                <w:sz w:val="32"/>
                <w:szCs w:val="40"/>
                <w:lang w:val="es-ES"/>
              </w:rPr>
              <w:t xml:space="preserve"> </w:t>
            </w:r>
            <w:r w:rsidR="00CD2108" w:rsidRPr="00CD2108">
              <w:rPr>
                <w:sz w:val="32"/>
                <w:szCs w:val="40"/>
                <w:lang w:val="es-ES"/>
              </w:rPr>
              <w:t xml:space="preserve">&amp; </w:t>
            </w:r>
            <w:r w:rsidRPr="00CD2108">
              <w:rPr>
                <w:sz w:val="32"/>
                <w:szCs w:val="40"/>
              </w:rPr>
              <w:sym w:font="Webdings" w:char="F055"/>
            </w:r>
            <w:r w:rsidRPr="00CD2108">
              <w:rPr>
                <w:sz w:val="32"/>
                <w:szCs w:val="40"/>
                <w:lang w:val="es-ES"/>
              </w:rPr>
              <w:t xml:space="preserve"> </w:t>
            </w:r>
            <w:r w:rsidR="00CD2108" w:rsidRPr="00CD2108">
              <w:rPr>
                <w:sz w:val="32"/>
                <w:szCs w:val="40"/>
                <w:lang w:val="es-ES"/>
              </w:rPr>
              <w:t xml:space="preserve">&amp; </w:t>
            </w:r>
            <w:r w:rsidRPr="00CD2108">
              <w:rPr>
                <w:sz w:val="32"/>
                <w:szCs w:val="40"/>
              </w:rPr>
              <w:sym w:font="Webdings" w:char="F04E"/>
            </w:r>
            <w:r w:rsidRPr="00CD2108">
              <w:rPr>
                <w:sz w:val="32"/>
                <w:szCs w:val="40"/>
                <w:lang w:val="es-ES"/>
              </w:rPr>
              <w:t xml:space="preserve"> </w:t>
            </w:r>
            <w:r w:rsidRPr="000A134B">
              <w:rPr>
                <w:lang w:val="es-ES"/>
              </w:rPr>
              <w:t>¿Cómo se escribe…? / Se escribe…</w:t>
            </w:r>
            <w:r w:rsidR="00D24B13" w:rsidRPr="000A134B">
              <w:rPr>
                <w:lang w:val="es-ES"/>
              </w:rPr>
              <w:t xml:space="preserve"> </w:t>
            </w:r>
            <w:proofErr w:type="spellStart"/>
            <w:r w:rsidR="00D24B13" w:rsidRPr="000A134B">
              <w:rPr>
                <w:lang w:val="es-ES"/>
              </w:rPr>
              <w:t>on</w:t>
            </w:r>
            <w:proofErr w:type="spellEnd"/>
            <w:r w:rsidR="00D24B13" w:rsidRPr="000A134B">
              <w:rPr>
                <w:lang w:val="es-ES"/>
              </w:rPr>
              <w:t xml:space="preserve"> INB p </w:t>
            </w:r>
          </w:p>
          <w:p w:rsidR="000C1756" w:rsidRPr="000A134B" w:rsidRDefault="00CD2108" w:rsidP="000C1756">
            <w:pPr>
              <w:rPr>
                <w:lang w:val="es-ES"/>
              </w:rPr>
            </w:pPr>
            <w:r>
              <w:rPr>
                <w:lang w:val="es-ES"/>
              </w:rPr>
              <w:t xml:space="preserve">       </w:t>
            </w:r>
            <w:r w:rsidR="00D24B13" w:rsidRPr="000A134B">
              <w:rPr>
                <w:lang w:val="es-ES"/>
              </w:rPr>
              <w:t>_____.</w:t>
            </w:r>
          </w:p>
        </w:tc>
      </w:tr>
      <w:tr w:rsidR="00180D28" w:rsidRPr="00FC7CBE" w:rsidTr="00EE2597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180D28" w:rsidRPr="00BA11D6" w:rsidRDefault="00C30717" w:rsidP="00D24B1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4B13">
              <w:rPr>
                <w:sz w:val="24"/>
                <w:szCs w:val="24"/>
              </w:rPr>
              <w:t>7</w:t>
            </w:r>
            <w:r w:rsidR="00F52D65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240" w:type="dxa"/>
            <w:vAlign w:val="center"/>
          </w:tcPr>
          <w:p w:rsidR="000C1756" w:rsidRPr="00D24B13" w:rsidRDefault="00C30717" w:rsidP="000C1756">
            <w:r w:rsidRPr="00D24B13">
              <w:t xml:space="preserve">1) </w:t>
            </w:r>
            <w:r w:rsidR="00F714DF">
              <w:t xml:space="preserve">phrase of week song; </w:t>
            </w:r>
            <w:r w:rsidR="00F714DF" w:rsidRPr="00D24B13">
              <w:t xml:space="preserve"> </w:t>
            </w:r>
            <w:r w:rsidR="000C1756" w:rsidRPr="00D24B13">
              <w:t>ABC song</w:t>
            </w:r>
          </w:p>
          <w:p w:rsidR="000C1756" w:rsidRPr="00D24B13" w:rsidRDefault="000C1756" w:rsidP="000C1756">
            <w:r w:rsidRPr="00D24B13">
              <w:t xml:space="preserve">2) Practice spelling of </w:t>
            </w:r>
            <w:r w:rsidR="00D24B13">
              <w:t xml:space="preserve">1st </w:t>
            </w:r>
            <w:r w:rsidRPr="00D24B13">
              <w:t>names &amp; phrases</w:t>
            </w:r>
            <w:r w:rsidR="00D24B13">
              <w:t>; FIRST NAME PRACTICE</w:t>
            </w:r>
          </w:p>
          <w:p w:rsidR="00A5169A" w:rsidRPr="00D24B13" w:rsidRDefault="000C1756" w:rsidP="000C1756">
            <w:r w:rsidRPr="00D24B13">
              <w:t>3) ABC races</w:t>
            </w:r>
          </w:p>
          <w:p w:rsidR="000C1756" w:rsidRPr="00D24B13" w:rsidRDefault="000C1756" w:rsidP="000C1756">
            <w:r w:rsidRPr="00D24B13">
              <w:t>4) ¡</w:t>
            </w:r>
            <w:proofErr w:type="spellStart"/>
            <w:r w:rsidRPr="00D24B13">
              <w:t>Lotería</w:t>
            </w:r>
            <w:proofErr w:type="spellEnd"/>
            <w:r w:rsidRPr="00D24B13">
              <w:t>! / dry erase boards</w:t>
            </w:r>
          </w:p>
        </w:tc>
        <w:tc>
          <w:tcPr>
            <w:tcW w:w="6498" w:type="dxa"/>
            <w:vAlign w:val="center"/>
          </w:tcPr>
          <w:p w:rsidR="00FC7CBE" w:rsidRPr="000A134B" w:rsidRDefault="00CD2108" w:rsidP="000C1756">
            <w:r w:rsidRPr="00CD2108">
              <w:rPr>
                <w:sz w:val="32"/>
              </w:rPr>
              <w:sym w:font="Webdings" w:char="F04F"/>
            </w:r>
            <w:r w:rsidRPr="00CD2108">
              <w:rPr>
                <w:sz w:val="32"/>
              </w:rPr>
              <w:t xml:space="preserve">&amp; </w:t>
            </w:r>
            <w:r w:rsidR="000C1756" w:rsidRPr="00CD2108">
              <w:rPr>
                <w:sz w:val="32"/>
              </w:rPr>
              <w:sym w:font="Webdings" w:char="F055"/>
            </w:r>
            <w:r w:rsidR="000C1756" w:rsidRPr="00CD2108">
              <w:rPr>
                <w:sz w:val="32"/>
              </w:rPr>
              <w:t xml:space="preserve"> </w:t>
            </w:r>
            <w:r w:rsidR="000C1756" w:rsidRPr="00D24B13">
              <w:t xml:space="preserve">the alphabet (watch song: srabrown.weebly.com </w:t>
            </w:r>
            <w:r w:rsidR="000C1756" w:rsidRPr="00D24B13">
              <w:sym w:font="Wingdings" w:char="F0E0"/>
            </w:r>
            <w:r w:rsidR="000C1756" w:rsidRPr="00D24B13">
              <w:t xml:space="preserve"> home page </w:t>
            </w:r>
            <w:r w:rsidR="000C1756" w:rsidRPr="00D24B13">
              <w:sym w:font="Wingdings" w:char="F0E0"/>
            </w:r>
            <w:r w:rsidR="000C1756" w:rsidRPr="00D24B13">
              <w:t xml:space="preserve"> fun stuff page</w:t>
            </w:r>
          </w:p>
        </w:tc>
      </w:tr>
      <w:tr w:rsidR="00BA11D6" w:rsidRPr="00AF2D1F" w:rsidTr="002F59ED">
        <w:trPr>
          <w:cantSplit/>
          <w:trHeight w:val="1134"/>
        </w:trPr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BA11D6" w:rsidRPr="00BA11D6" w:rsidRDefault="00C30717" w:rsidP="00D24B1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4B13">
              <w:rPr>
                <w:sz w:val="24"/>
                <w:szCs w:val="24"/>
              </w:rPr>
              <w:t>8</w:t>
            </w:r>
            <w:r w:rsidR="00BA11D6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30717" w:rsidRPr="000A134B" w:rsidRDefault="000A134B" w:rsidP="000A134B">
            <w:pPr>
              <w:jc w:val="center"/>
              <w:rPr>
                <w:b/>
              </w:rPr>
            </w:pPr>
            <w:r w:rsidRPr="000A134B">
              <w:rPr>
                <w:b/>
              </w:rPr>
              <w:t>ACTIVITY PERIOD SCHEDULE</w:t>
            </w:r>
          </w:p>
          <w:p w:rsidR="000C1756" w:rsidRPr="00D24B13" w:rsidRDefault="000C1756" w:rsidP="00C30717">
            <w:r w:rsidRPr="00D24B13">
              <w:t xml:space="preserve">1) </w:t>
            </w:r>
            <w:r w:rsidR="00D24B13" w:rsidRPr="00D24B13">
              <w:t>ABC song</w:t>
            </w:r>
          </w:p>
          <w:p w:rsidR="00D24B13" w:rsidRPr="00D24B13" w:rsidRDefault="00D24B13" w:rsidP="00C30717">
            <w:r w:rsidRPr="00D24B13">
              <w:t>2) Intro: #0-10</w:t>
            </w:r>
          </w:p>
          <w:p w:rsidR="00D24B13" w:rsidRDefault="00D24B13" w:rsidP="00C30717">
            <w:r w:rsidRPr="00D24B13">
              <w:t>3) What’s your #?</w:t>
            </w:r>
          </w:p>
          <w:p w:rsidR="00CD2108" w:rsidRPr="00D24B13" w:rsidRDefault="00CD2108" w:rsidP="00C30717">
            <w:r>
              <w:t>4) FIRST NAME PRACTICE</w:t>
            </w:r>
          </w:p>
        </w:tc>
        <w:tc>
          <w:tcPr>
            <w:tcW w:w="6498" w:type="dxa"/>
            <w:shd w:val="clear" w:color="auto" w:fill="D9D9D9" w:themeFill="background1" w:themeFillShade="D9"/>
            <w:vAlign w:val="center"/>
          </w:tcPr>
          <w:p w:rsidR="00CD2108" w:rsidRDefault="00D24B13" w:rsidP="00183E1D">
            <w:r w:rsidRPr="00CD2108">
              <w:t xml:space="preserve">1) </w:t>
            </w:r>
            <w:r w:rsidR="00CD2108" w:rsidRPr="00CD2108">
              <w:rPr>
                <w:sz w:val="32"/>
                <w:szCs w:val="32"/>
              </w:rPr>
              <w:sym w:font="Webdings" w:char="F04F"/>
            </w:r>
            <w:r w:rsidR="00CD2108">
              <w:t xml:space="preserve"> the ABC song from my “Fun Stuff” page at my </w:t>
            </w:r>
            <w:proofErr w:type="spellStart"/>
            <w:r w:rsidR="00CD2108">
              <w:t>weebly</w:t>
            </w:r>
            <w:proofErr w:type="spellEnd"/>
            <w:r w:rsidR="00CD2108">
              <w:t xml:space="preserve"> site</w:t>
            </w:r>
          </w:p>
          <w:p w:rsidR="00CD2108" w:rsidRDefault="00CD2108" w:rsidP="00183E1D">
            <w:pPr>
              <w:rPr>
                <w:lang w:val="es-ES"/>
              </w:rPr>
            </w:pPr>
            <w:r w:rsidRPr="00CD2108">
              <w:rPr>
                <w:lang w:val="es-ES"/>
              </w:rPr>
              <w:t xml:space="preserve">2)  </w:t>
            </w:r>
            <w:r w:rsidR="00D24B13" w:rsidRPr="00CD2108">
              <w:rPr>
                <w:sz w:val="32"/>
                <w:szCs w:val="32"/>
              </w:rPr>
              <w:sym w:font="Wingdings" w:char="F021"/>
            </w:r>
            <w:r w:rsidR="00D24B13" w:rsidRPr="00CD2108">
              <w:rPr>
                <w:sz w:val="32"/>
                <w:szCs w:val="32"/>
                <w:lang w:val="es-ES"/>
              </w:rPr>
              <w:t xml:space="preserve"> </w:t>
            </w:r>
            <w:r w:rsidRPr="00CD2108">
              <w:rPr>
                <w:sz w:val="32"/>
                <w:szCs w:val="32"/>
                <w:lang w:val="es-ES"/>
              </w:rPr>
              <w:t xml:space="preserve">&amp; </w:t>
            </w:r>
            <w:r w:rsidR="00D24B13" w:rsidRPr="00CD2108">
              <w:rPr>
                <w:sz w:val="32"/>
                <w:szCs w:val="32"/>
              </w:rPr>
              <w:sym w:font="Webdings" w:char="F055"/>
            </w:r>
            <w:r w:rsidRPr="00CD2108">
              <w:rPr>
                <w:sz w:val="32"/>
                <w:szCs w:val="32"/>
                <w:lang w:val="es-ES"/>
              </w:rPr>
              <w:t xml:space="preserve"> &amp;</w:t>
            </w:r>
            <w:r w:rsidR="00D24B13" w:rsidRPr="00CD2108">
              <w:rPr>
                <w:sz w:val="32"/>
                <w:szCs w:val="32"/>
                <w:lang w:val="es-ES"/>
              </w:rPr>
              <w:t xml:space="preserve"> </w:t>
            </w:r>
            <w:r w:rsidR="00343B85" w:rsidRPr="00CD2108">
              <w:rPr>
                <w:sz w:val="32"/>
                <w:szCs w:val="32"/>
                <w:lang w:val="es-ES"/>
              </w:rPr>
              <w:t xml:space="preserve"> </w:t>
            </w:r>
            <w:r w:rsidR="00D24B13" w:rsidRPr="00CD2108">
              <w:rPr>
                <w:sz w:val="32"/>
                <w:szCs w:val="32"/>
              </w:rPr>
              <w:sym w:font="Webdings" w:char="F04E"/>
            </w:r>
            <w:r w:rsidRPr="00CD2108">
              <w:rPr>
                <w:sz w:val="32"/>
                <w:szCs w:val="32"/>
                <w:lang w:val="es-ES"/>
              </w:rPr>
              <w:t xml:space="preserve"> </w:t>
            </w:r>
            <w:r w:rsidR="00D24B13" w:rsidRPr="00CD2108">
              <w:rPr>
                <w:sz w:val="32"/>
                <w:szCs w:val="32"/>
                <w:lang w:val="es-ES"/>
              </w:rPr>
              <w:t xml:space="preserve"> </w:t>
            </w:r>
            <w:r w:rsidR="00D24B13" w:rsidRPr="00CD2108">
              <w:rPr>
                <w:lang w:val="es-ES"/>
              </w:rPr>
              <w:t xml:space="preserve">cero, uno, dos, tres, cuatro, cinco, seis, siete, </w:t>
            </w:r>
          </w:p>
          <w:p w:rsidR="00FC7CBE" w:rsidRPr="00CD2108" w:rsidRDefault="00CD2108" w:rsidP="00183E1D">
            <w:pPr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  <w:proofErr w:type="gramStart"/>
            <w:r w:rsidR="00D24B13" w:rsidRPr="00CD2108">
              <w:rPr>
                <w:lang w:val="es-ES"/>
              </w:rPr>
              <w:t>ocho</w:t>
            </w:r>
            <w:proofErr w:type="gramEnd"/>
            <w:r w:rsidR="00D24B13" w:rsidRPr="00CD2108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 </w:t>
            </w:r>
            <w:r w:rsidR="00D24B13" w:rsidRPr="00CD2108">
              <w:rPr>
                <w:lang w:val="es-ES"/>
              </w:rPr>
              <w:t xml:space="preserve">nueve, diez </w:t>
            </w:r>
            <w:proofErr w:type="spellStart"/>
            <w:r w:rsidR="00D24B13" w:rsidRPr="00CD2108">
              <w:rPr>
                <w:lang w:val="es-ES"/>
              </w:rPr>
              <w:t>on</w:t>
            </w:r>
            <w:proofErr w:type="spellEnd"/>
            <w:r w:rsidR="00D24B13" w:rsidRPr="00CD2108">
              <w:rPr>
                <w:lang w:val="es-ES"/>
              </w:rPr>
              <w:t xml:space="preserve"> INB p_____.</w:t>
            </w:r>
          </w:p>
          <w:p w:rsidR="00CD2108" w:rsidRDefault="00CD2108" w:rsidP="00CD2108">
            <w:r>
              <w:t>3</w:t>
            </w:r>
            <w:r w:rsidR="00D24B13">
              <w:t xml:space="preserve">) </w:t>
            </w:r>
            <w:r w:rsidRPr="00CD2108">
              <w:rPr>
                <w:sz w:val="28"/>
              </w:rPr>
              <w:t xml:space="preserve"> </w:t>
            </w:r>
            <w:r w:rsidR="00D24B13" w:rsidRPr="00CD2108">
              <w:rPr>
                <w:sz w:val="32"/>
                <w:szCs w:val="32"/>
              </w:rPr>
              <w:sym w:font="Webdings" w:char="F055"/>
            </w:r>
            <w:r w:rsidR="00D24B13" w:rsidRPr="00CD2108">
              <w:rPr>
                <w:sz w:val="28"/>
              </w:rPr>
              <w:t xml:space="preserve"> </w:t>
            </w:r>
            <w:r w:rsidR="00D24B13">
              <w:t>the letter</w:t>
            </w:r>
            <w:r>
              <w:t xml:space="preserve">s </w:t>
            </w:r>
            <w:r w:rsidR="00D24B13">
              <w:t xml:space="preserve"> you’re </w:t>
            </w:r>
            <w:r>
              <w:t xml:space="preserve">writing as you spell out the numbers for </w:t>
            </w:r>
          </w:p>
          <w:p w:rsidR="00D24B13" w:rsidRPr="00D24B13" w:rsidRDefault="00CD2108" w:rsidP="00CD2108">
            <w:r>
              <w:t xml:space="preserve">      part 2 of tonight’s HW</w:t>
            </w:r>
          </w:p>
        </w:tc>
      </w:tr>
      <w:tr w:rsidR="00516EB4" w:rsidRPr="000A134B" w:rsidTr="00CE644B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516EB4" w:rsidRPr="00BA11D6" w:rsidRDefault="00C30717" w:rsidP="00D24B13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4B13">
              <w:rPr>
                <w:sz w:val="24"/>
                <w:szCs w:val="24"/>
              </w:rPr>
              <w:t>9</w:t>
            </w:r>
            <w:r w:rsidR="00F52D65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240" w:type="dxa"/>
            <w:vAlign w:val="center"/>
          </w:tcPr>
          <w:p w:rsidR="004E5195" w:rsidRDefault="00D24B13" w:rsidP="00183E1D">
            <w:r>
              <w:t>1) ABC song</w:t>
            </w:r>
          </w:p>
          <w:p w:rsidR="00D24B13" w:rsidRDefault="00D24B13" w:rsidP="00183E1D">
            <w:r>
              <w:t>2) Math races</w:t>
            </w:r>
          </w:p>
          <w:p w:rsidR="00D24B13" w:rsidRDefault="00D24B13" w:rsidP="00183E1D">
            <w:r>
              <w:t>3) What’s your #? MIXER</w:t>
            </w:r>
          </w:p>
          <w:p w:rsidR="00D24B13" w:rsidRDefault="00D24B13" w:rsidP="00183E1D">
            <w:r>
              <w:t>4) Where are you from?</w:t>
            </w:r>
          </w:p>
          <w:p w:rsidR="00D24B13" w:rsidRPr="00183E1D" w:rsidRDefault="00D24B13" w:rsidP="00183E1D">
            <w:r>
              <w:t>5) FIRST NAME PRACTICE</w:t>
            </w:r>
          </w:p>
        </w:tc>
        <w:tc>
          <w:tcPr>
            <w:tcW w:w="6498" w:type="dxa"/>
            <w:vAlign w:val="center"/>
          </w:tcPr>
          <w:p w:rsidR="00CD2108" w:rsidRDefault="00D24B13" w:rsidP="00183E1D">
            <w:pPr>
              <w:rPr>
                <w:rFonts w:ascii="Calibri" w:hAnsi="Calibri" w:cs="Calibri"/>
                <w:lang w:val="es-ES"/>
              </w:rPr>
            </w:pPr>
            <w:r w:rsidRPr="00CD2108">
              <w:rPr>
                <w:sz w:val="28"/>
              </w:rPr>
              <w:sym w:font="Wingdings" w:char="F021"/>
            </w:r>
            <w:r w:rsidRPr="00CD2108">
              <w:rPr>
                <w:sz w:val="28"/>
                <w:lang w:val="es-ES"/>
              </w:rPr>
              <w:t xml:space="preserve"> </w:t>
            </w:r>
            <w:r w:rsidR="00CD2108" w:rsidRPr="00CD2108">
              <w:rPr>
                <w:sz w:val="28"/>
                <w:lang w:val="es-ES"/>
              </w:rPr>
              <w:t xml:space="preserve">&amp; </w:t>
            </w:r>
            <w:r w:rsidRPr="00CD2108">
              <w:rPr>
                <w:sz w:val="28"/>
              </w:rPr>
              <w:sym w:font="Webdings" w:char="F055"/>
            </w:r>
            <w:r w:rsidR="00CD2108" w:rsidRPr="00CD2108">
              <w:rPr>
                <w:sz w:val="28"/>
                <w:lang w:val="es-ES"/>
              </w:rPr>
              <w:t xml:space="preserve"> &amp; </w:t>
            </w:r>
            <w:r w:rsidRPr="00CD2108">
              <w:rPr>
                <w:sz w:val="28"/>
                <w:lang w:val="es-ES"/>
              </w:rPr>
              <w:t xml:space="preserve"> </w:t>
            </w:r>
            <w:r w:rsidRPr="00CD2108">
              <w:rPr>
                <w:sz w:val="28"/>
              </w:rPr>
              <w:sym w:font="Webdings" w:char="F04E"/>
            </w:r>
            <w:r w:rsidRPr="00CD2108">
              <w:rPr>
                <w:sz w:val="28"/>
                <w:lang w:val="es-ES"/>
              </w:rPr>
              <w:t xml:space="preserve"> </w:t>
            </w:r>
            <w:r w:rsidR="00CD2108">
              <w:rPr>
                <w:sz w:val="28"/>
                <w:lang w:val="es-ES"/>
              </w:rPr>
              <w:t xml:space="preserve">     </w:t>
            </w:r>
            <w:r w:rsidRPr="000A134B">
              <w:rPr>
                <w:lang w:val="es-ES"/>
              </w:rPr>
              <w:t>¿Cu</w:t>
            </w:r>
            <w:r w:rsidRPr="000A134B">
              <w:rPr>
                <w:rFonts w:ascii="Calibri" w:hAnsi="Calibri" w:cs="Calibri"/>
                <w:lang w:val="es-ES"/>
              </w:rPr>
              <w:t xml:space="preserve">ál es tu número? / Mi número es… / </w:t>
            </w:r>
          </w:p>
          <w:p w:rsidR="00B96C87" w:rsidRDefault="00CD2108" w:rsidP="00183E1D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                            </w:t>
            </w:r>
            <w:r w:rsidR="00D24B13" w:rsidRPr="000A134B">
              <w:rPr>
                <w:rFonts w:ascii="Calibri" w:hAnsi="Calibri" w:cs="Calibri"/>
                <w:lang w:val="es-ES"/>
              </w:rPr>
              <w:t>¿De dónde eres? / ¿De dónde es usted? / Soy de…</w:t>
            </w:r>
          </w:p>
          <w:p w:rsidR="00CD2108" w:rsidRPr="000A134B" w:rsidRDefault="00CD2108" w:rsidP="00183E1D">
            <w:pPr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                                                     </w:t>
            </w:r>
            <w:proofErr w:type="spellStart"/>
            <w:r>
              <w:rPr>
                <w:rFonts w:ascii="Calibri" w:hAnsi="Calibri" w:cs="Calibri"/>
                <w:lang w:val="es-ES"/>
              </w:rPr>
              <w:t>onto</w:t>
            </w:r>
            <w:proofErr w:type="spellEnd"/>
            <w:r>
              <w:rPr>
                <w:rFonts w:ascii="Calibri" w:hAnsi="Calibri" w:cs="Calibri"/>
                <w:lang w:val="es-ES"/>
              </w:rPr>
              <w:t xml:space="preserve"> INB p___________</w:t>
            </w:r>
          </w:p>
        </w:tc>
      </w:tr>
      <w:tr w:rsidR="00F52D65" w:rsidRPr="00AF2D1F" w:rsidTr="00CE644B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F52D65" w:rsidRPr="00BA11D6" w:rsidRDefault="00C30717" w:rsidP="00EE2597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4B13">
              <w:rPr>
                <w:sz w:val="24"/>
                <w:szCs w:val="24"/>
              </w:rPr>
              <w:t>0</w:t>
            </w:r>
            <w:r w:rsidR="00F52D65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240" w:type="dxa"/>
            <w:vAlign w:val="center"/>
          </w:tcPr>
          <w:p w:rsidR="00667496" w:rsidRDefault="00D24B13" w:rsidP="00C30717">
            <w:pPr>
              <w:ind w:left="252" w:hanging="180"/>
              <w:contextualSpacing/>
            </w:pPr>
            <w:r>
              <w:t>1) HOT TICKET DRAW</w:t>
            </w:r>
            <w:r w:rsidR="00F20CC9">
              <w:t>ING</w:t>
            </w:r>
          </w:p>
          <w:p w:rsidR="00D24B13" w:rsidRDefault="00D24B13" w:rsidP="00C30717">
            <w:pPr>
              <w:ind w:left="252" w:hanging="180"/>
              <w:contextualSpacing/>
            </w:pPr>
            <w:r>
              <w:t>2) SPEAKING GRADE: ABCs &amp; #s</w:t>
            </w:r>
          </w:p>
          <w:p w:rsidR="00D24B13" w:rsidRPr="00183E1D" w:rsidRDefault="00D24B13" w:rsidP="000A134B">
            <w:pPr>
              <w:ind w:left="252" w:hanging="180"/>
              <w:contextualSpacing/>
            </w:pPr>
            <w:r>
              <w:t xml:space="preserve">3) INB work day: table of contents, </w:t>
            </w:r>
            <w:r w:rsidR="000A134B">
              <w:t>bookmark,</w:t>
            </w:r>
            <w:r w:rsidR="00DB4C82">
              <w:t xml:space="preserve"> </w:t>
            </w:r>
            <w:r w:rsidR="000A134B">
              <w:t>n</w:t>
            </w:r>
            <w:r>
              <w:t>umbers, USE COLORED PENCILS &amp; CRAYONS to highlight the IMPO info</w:t>
            </w:r>
            <w:r w:rsidR="000A134B">
              <w:t xml:space="preserve"> &amp; create graphics</w:t>
            </w:r>
            <w:r>
              <w:t>!</w:t>
            </w:r>
          </w:p>
        </w:tc>
        <w:tc>
          <w:tcPr>
            <w:tcW w:w="6498" w:type="dxa"/>
            <w:vAlign w:val="center"/>
          </w:tcPr>
          <w:p w:rsidR="00704D35" w:rsidRDefault="00CD2108" w:rsidP="004E4E2D">
            <w:pPr>
              <w:jc w:val="center"/>
            </w:pPr>
            <w:r w:rsidRPr="00CD2108">
              <w:rPr>
                <w:sz w:val="32"/>
              </w:rPr>
              <w:sym w:font="Webdings" w:char="F04F"/>
            </w:r>
            <w:r>
              <w:rPr>
                <w:sz w:val="32"/>
              </w:rPr>
              <w:t xml:space="preserve">&amp; </w:t>
            </w:r>
            <w:r w:rsidR="00D24B13" w:rsidRPr="00D24B13">
              <w:rPr>
                <w:sz w:val="32"/>
              </w:rPr>
              <w:sym w:font="Webdings" w:char="F055"/>
            </w:r>
            <w:r w:rsidR="00D24B13" w:rsidRPr="00D24B13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&amp; </w:t>
            </w:r>
            <w:r w:rsidR="00D24B13" w:rsidRPr="00D24B13">
              <w:rPr>
                <w:sz w:val="32"/>
              </w:rPr>
              <w:sym w:font="Webdings" w:char="F04E"/>
            </w:r>
            <w:r w:rsidR="00D24B13" w:rsidRPr="00D24B13">
              <w:rPr>
                <w:sz w:val="32"/>
              </w:rPr>
              <w:t xml:space="preserve"> </w:t>
            </w:r>
            <w:r w:rsidR="00D24B13">
              <w:t>the alphabet, #s, &amp; where from</w:t>
            </w:r>
            <w:proofErr w:type="gramStart"/>
            <w:r w:rsidR="00D24B13">
              <w:t xml:space="preserve">? </w:t>
            </w:r>
            <w:proofErr w:type="gramEnd"/>
            <w:r w:rsidR="00D24B13">
              <w:t>phrases</w:t>
            </w:r>
          </w:p>
          <w:p w:rsidR="004E4E2D" w:rsidRDefault="004E4E2D" w:rsidP="004E4E2D">
            <w:pPr>
              <w:jc w:val="center"/>
            </w:pPr>
          </w:p>
          <w:p w:rsidR="004E4E2D" w:rsidRDefault="004E4E2D" w:rsidP="004E4E2D">
            <w:pPr>
              <w:jc w:val="center"/>
            </w:pPr>
            <w:r>
              <w:t>Finish adding color to your INBs.</w:t>
            </w:r>
          </w:p>
          <w:p w:rsidR="004E4E2D" w:rsidRDefault="004E4E2D" w:rsidP="004E4E2D">
            <w:pPr>
              <w:jc w:val="center"/>
            </w:pPr>
          </w:p>
          <w:p w:rsidR="004E4E2D" w:rsidRPr="00BA11D6" w:rsidRDefault="004E4E2D" w:rsidP="004E4E2D">
            <w:pPr>
              <w:pStyle w:val="Heading7"/>
              <w:outlineLvl w:val="6"/>
            </w:pPr>
            <w:r w:rsidRPr="004E4E2D">
              <w:t>NO SCHOOL MONDAY / Happy Labor Day!</w:t>
            </w:r>
          </w:p>
        </w:tc>
      </w:tr>
    </w:tbl>
    <w:p w:rsidR="00AF2D1F" w:rsidRPr="00CD56F5" w:rsidRDefault="00FD50E5" w:rsidP="00AF2D1F">
      <w:pPr>
        <w:rPr>
          <w:sz w:val="32"/>
        </w:rPr>
      </w:pPr>
      <w:r w:rsidRPr="00AF2D1F">
        <w:rPr>
          <w:sz w:val="36"/>
        </w:rPr>
        <w:br w:type="page"/>
      </w:r>
      <w:r w:rsidR="00AF2D1F" w:rsidRPr="00CD56F5">
        <w:rPr>
          <w:sz w:val="32"/>
        </w:rPr>
        <w:lastRenderedPageBreak/>
        <w:t>SPANISH TWO</w:t>
      </w:r>
      <w:r w:rsidR="00CD56F5" w:rsidRPr="00CD56F5">
        <w:rPr>
          <w:sz w:val="32"/>
        </w:rPr>
        <w:t xml:space="preserve">: Aug. </w:t>
      </w:r>
      <w:r w:rsidR="00072361">
        <w:rPr>
          <w:sz w:val="32"/>
        </w:rPr>
        <w:t>26-30</w:t>
      </w:r>
      <w:r w:rsidR="00AF2D1F" w:rsidRPr="00CD56F5">
        <w:rPr>
          <w:sz w:val="32"/>
        </w:rPr>
        <w:tab/>
      </w:r>
      <w:r w:rsidR="00AF2D1F" w:rsidRPr="00CD56F5">
        <w:rPr>
          <w:sz w:val="32"/>
        </w:rPr>
        <w:tab/>
      </w:r>
      <w:r w:rsidR="00AF2D1F" w:rsidRPr="00CD56F5">
        <w:rPr>
          <w:sz w:val="32"/>
        </w:rPr>
        <w:tab/>
      </w:r>
      <w:hyperlink r:id="rId7" w:history="1">
        <w:r w:rsidR="00AF2D1F" w:rsidRPr="00CD56F5">
          <w:rPr>
            <w:rStyle w:val="Hyperlink"/>
            <w:sz w:val="36"/>
          </w:rPr>
          <w:t>www.srabrown.weebly.com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869"/>
        <w:gridCol w:w="4869"/>
      </w:tblGrid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Default="00BA11D6" w:rsidP="00476E78">
            <w:pPr>
              <w:contextualSpacing/>
              <w:jc w:val="center"/>
              <w:rPr>
                <w:sz w:val="40"/>
              </w:rPr>
            </w:pPr>
            <w:r w:rsidRPr="00EE2597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70C7F" wp14:editId="146724BA">
                      <wp:simplePos x="0" y="0"/>
                      <wp:positionH relativeFrom="column">
                        <wp:posOffset>-473710</wp:posOffset>
                      </wp:positionH>
                      <wp:positionV relativeFrom="paragraph">
                        <wp:posOffset>-512445</wp:posOffset>
                      </wp:positionV>
                      <wp:extent cx="3154680" cy="441960"/>
                      <wp:effectExtent l="0" t="0" r="26670" b="15240"/>
                      <wp:wrapNone/>
                      <wp:docPr id="10" name="Don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4680" cy="441960"/>
                              </a:xfrm>
                              <a:prstGeom prst="donut">
                                <a:avLst>
                                  <a:gd name="adj" fmla="val 7478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innerShdw blurRad="63500" dist="50800" dir="189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nut 10" o:spid="_x0000_s1026" type="#_x0000_t23" style="position:absolute;margin-left:-37.3pt;margin-top:-40.35pt;width:248.4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" adj="226" fillcolor="black [3213]" strokecolor="black [3213]" strokeweight="2pt"/>
                  </w:pict>
                </mc:Fallback>
              </mc:AlternateContent>
            </w:r>
            <w:r w:rsidRPr="00CD56F5">
              <w:rPr>
                <w:b/>
                <w:sz w:val="40"/>
              </w:rPr>
              <w:t>HOMEWORK GUIDELINES</w:t>
            </w:r>
            <w:r w:rsidRPr="00EE2597">
              <w:rPr>
                <w:sz w:val="40"/>
              </w:rPr>
              <w:t>:</w:t>
            </w:r>
          </w:p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4E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the spelling and meaning.</w:t>
            </w:r>
          </w:p>
        </w:tc>
      </w:tr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55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speaking response by practicing out loud (a min. of 5x)</w:t>
            </w:r>
          </w:p>
        </w:tc>
      </w:tr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BA11D6" w:rsidRDefault="00343B85" w:rsidP="00476E78">
            <w:pPr>
              <w:contextualSpacing/>
              <w:rPr>
                <w:sz w:val="24"/>
                <w:szCs w:val="24"/>
              </w:rPr>
            </w:pPr>
            <w:r w:rsidRPr="00EE2597">
              <w:rPr>
                <w:sz w:val="36"/>
                <w:szCs w:val="40"/>
              </w:rPr>
              <w:sym w:font="Wingdings" w:char="F021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 xml:space="preserve">Write each expression </w:t>
            </w:r>
            <w:r w:rsidRPr="00BA11D6">
              <w:rPr>
                <w:b/>
                <w:sz w:val="24"/>
              </w:rPr>
              <w:t xml:space="preserve">5x </w:t>
            </w:r>
            <w:r w:rsidRPr="00BA11D6">
              <w:rPr>
                <w:sz w:val="24"/>
              </w:rPr>
              <w:t xml:space="preserve">each in Spanish and </w:t>
            </w:r>
            <w:r w:rsidRPr="00BA11D6">
              <w:rPr>
                <w:b/>
                <w:sz w:val="24"/>
              </w:rPr>
              <w:t>1x</w:t>
            </w:r>
            <w:r w:rsidRPr="00BA11D6">
              <w:rPr>
                <w:sz w:val="24"/>
              </w:rPr>
              <w:t xml:space="preserve"> each in English.</w:t>
            </w:r>
          </w:p>
        </w:tc>
      </w:tr>
      <w:tr w:rsidR="00AF2D1F" w:rsidRPr="00AF2D1F" w:rsidTr="00471408">
        <w:trPr>
          <w:cantSplit/>
          <w:trHeight w:val="791"/>
        </w:trPr>
        <w:tc>
          <w:tcPr>
            <w:tcW w:w="558" w:type="dxa"/>
            <w:textDirection w:val="btLr"/>
            <w:vAlign w:val="center"/>
          </w:tcPr>
          <w:p w:rsidR="00180D28" w:rsidRPr="00CD56F5" w:rsidRDefault="00180D28" w:rsidP="00CD56F5">
            <w:pPr>
              <w:ind w:left="113" w:right="113"/>
              <w:jc w:val="center"/>
              <w:rPr>
                <w:sz w:val="36"/>
              </w:rPr>
            </w:pPr>
            <w:r w:rsidRPr="00972196">
              <w:rPr>
                <w:sz w:val="20"/>
              </w:rPr>
              <w:t xml:space="preserve">La </w:t>
            </w:r>
            <w:proofErr w:type="spellStart"/>
            <w:r w:rsidRPr="00972196">
              <w:rPr>
                <w:sz w:val="20"/>
              </w:rPr>
              <w:t>fecha</w:t>
            </w:r>
            <w:proofErr w:type="spellEnd"/>
          </w:p>
        </w:tc>
        <w:tc>
          <w:tcPr>
            <w:tcW w:w="4869" w:type="dxa"/>
            <w:vAlign w:val="center"/>
          </w:tcPr>
          <w:p w:rsidR="00AF2D1F" w:rsidRPr="00CD56F5" w:rsidRDefault="00AF2D1F" w:rsidP="00AF2D1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EN CLASE</w:t>
            </w:r>
          </w:p>
        </w:tc>
        <w:tc>
          <w:tcPr>
            <w:tcW w:w="4869" w:type="dxa"/>
            <w:vAlign w:val="center"/>
          </w:tcPr>
          <w:p w:rsidR="00180D28" w:rsidRPr="00CD56F5" w:rsidRDefault="00180D28" w:rsidP="00AF2D1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LA TAREA / EN CASA</w:t>
            </w:r>
          </w:p>
        </w:tc>
      </w:tr>
      <w:tr w:rsidR="00C30717" w:rsidRPr="005964B9" w:rsidTr="0047140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072361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30717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4869" w:type="dxa"/>
            <w:vAlign w:val="center"/>
          </w:tcPr>
          <w:p w:rsidR="00471408" w:rsidRDefault="00DF3D71" w:rsidP="00DF3D71">
            <w:r w:rsidRPr="00471408">
              <w:t xml:space="preserve">1) </w:t>
            </w:r>
            <w:r w:rsidR="00072361" w:rsidRPr="00471408">
              <w:t>Phrase of the Week</w:t>
            </w:r>
          </w:p>
          <w:p w:rsidR="00DF3D71" w:rsidRPr="00471408" w:rsidRDefault="00471408" w:rsidP="00DF3D71">
            <w:r>
              <w:t xml:space="preserve">2) </w:t>
            </w:r>
            <w:r w:rsidR="00DF3D71" w:rsidRPr="00471408">
              <w:t>Famous Latino of the Week</w:t>
            </w:r>
          </w:p>
          <w:p w:rsidR="00DF3D71" w:rsidRPr="00471408" w:rsidRDefault="00471408" w:rsidP="00DF3D71">
            <w:r>
              <w:t>3</w:t>
            </w:r>
            <w:r w:rsidR="00DF3D71" w:rsidRPr="00471408">
              <w:t xml:space="preserve">) </w:t>
            </w:r>
            <w:r w:rsidR="00343B85">
              <w:t>If needed: finish collage presentations &amp; hang up</w:t>
            </w:r>
          </w:p>
          <w:p w:rsidR="00DF3D71" w:rsidRPr="00471408" w:rsidRDefault="00471408" w:rsidP="00343B85">
            <w:r>
              <w:t>4</w:t>
            </w:r>
            <w:r w:rsidR="00072361">
              <w:t xml:space="preserve">) </w:t>
            </w:r>
            <w:r w:rsidR="00343B85">
              <w:t>Mini board races: Question Words</w:t>
            </w:r>
          </w:p>
        </w:tc>
        <w:tc>
          <w:tcPr>
            <w:tcW w:w="4869" w:type="dxa"/>
            <w:vAlign w:val="center"/>
          </w:tcPr>
          <w:p w:rsidR="00343B85" w:rsidRPr="000A134B" w:rsidRDefault="00343B85" w:rsidP="00DE22CC">
            <w:pPr>
              <w:pStyle w:val="BodyText"/>
              <w:rPr>
                <w:sz w:val="22"/>
                <w:szCs w:val="22"/>
                <w:lang w:val="es-ES"/>
              </w:rPr>
            </w:pPr>
            <w:r w:rsidRPr="00343B85">
              <w:rPr>
                <w:sz w:val="32"/>
                <w:szCs w:val="22"/>
              </w:rPr>
              <w:sym w:font="Wingdings" w:char="F021"/>
            </w:r>
            <w:r w:rsidRPr="000A134B">
              <w:rPr>
                <w:sz w:val="32"/>
                <w:szCs w:val="22"/>
                <w:lang w:val="es-ES"/>
              </w:rPr>
              <w:t xml:space="preserve"> </w:t>
            </w:r>
            <w:r w:rsidR="00502EE2">
              <w:rPr>
                <w:sz w:val="32"/>
                <w:szCs w:val="22"/>
                <w:lang w:val="es-ES"/>
              </w:rPr>
              <w:t xml:space="preserve"> </w:t>
            </w:r>
            <w:r w:rsidRPr="00343B85">
              <w:rPr>
                <w:sz w:val="32"/>
                <w:szCs w:val="22"/>
              </w:rPr>
              <w:sym w:font="Webdings" w:char="F055"/>
            </w:r>
            <w:r w:rsidRPr="000A134B">
              <w:rPr>
                <w:sz w:val="32"/>
                <w:szCs w:val="22"/>
                <w:lang w:val="es-ES"/>
              </w:rPr>
              <w:t xml:space="preserve"> </w:t>
            </w:r>
            <w:r w:rsidRPr="000A134B">
              <w:rPr>
                <w:sz w:val="36"/>
                <w:lang w:val="es-ES"/>
              </w:rPr>
              <w:t xml:space="preserve"> </w:t>
            </w:r>
            <w:r w:rsidRPr="00343B85">
              <w:rPr>
                <w:sz w:val="32"/>
                <w:szCs w:val="22"/>
              </w:rPr>
              <w:sym w:font="Webdings" w:char="F04E"/>
            </w:r>
            <w:r w:rsidRPr="000A134B">
              <w:rPr>
                <w:sz w:val="32"/>
                <w:szCs w:val="22"/>
                <w:lang w:val="es-ES"/>
              </w:rPr>
              <w:t xml:space="preserve"> </w:t>
            </w:r>
            <w:r w:rsidRPr="000A134B">
              <w:rPr>
                <w:sz w:val="22"/>
                <w:szCs w:val="22"/>
                <w:lang w:val="es-ES"/>
              </w:rPr>
              <w:t xml:space="preserve">quién, qué, cuándo, dónde, </w:t>
            </w:r>
          </w:p>
          <w:p w:rsidR="00C30717" w:rsidRPr="000A134B" w:rsidRDefault="00343B85" w:rsidP="00DE22CC">
            <w:pPr>
              <w:pStyle w:val="BodyText"/>
              <w:rPr>
                <w:lang w:val="es-ES"/>
              </w:rPr>
            </w:pPr>
            <w:r w:rsidRPr="000A134B">
              <w:rPr>
                <w:sz w:val="22"/>
                <w:szCs w:val="22"/>
                <w:lang w:val="es-ES"/>
              </w:rPr>
              <w:t xml:space="preserve">                                  por qué, cómo</w:t>
            </w:r>
            <w:r w:rsidR="00502EE2">
              <w:rPr>
                <w:sz w:val="22"/>
                <w:szCs w:val="22"/>
                <w:lang w:val="es-ES"/>
              </w:rPr>
              <w:t xml:space="preserve">    INB p_______</w:t>
            </w:r>
          </w:p>
        </w:tc>
      </w:tr>
      <w:tr w:rsidR="00C30717" w:rsidRPr="009F1AC8" w:rsidTr="0047140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07236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2361">
              <w:rPr>
                <w:sz w:val="24"/>
                <w:szCs w:val="24"/>
              </w:rPr>
              <w:t>7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4869" w:type="dxa"/>
            <w:vAlign w:val="center"/>
          </w:tcPr>
          <w:p w:rsidR="00C30717" w:rsidRDefault="00072361" w:rsidP="00476E78">
            <w:r>
              <w:t>1) Question word flashcards</w:t>
            </w:r>
            <w:r w:rsidR="00343B85">
              <w:t>, then WS p47-48</w:t>
            </w:r>
          </w:p>
          <w:p w:rsidR="00072361" w:rsidRDefault="00072361" w:rsidP="00476E78">
            <w:r>
              <w:t>2) Textbook: p10-11 with a partner: read &amp; discuss.</w:t>
            </w:r>
          </w:p>
          <w:p w:rsidR="00072361" w:rsidRDefault="00072361" w:rsidP="00476E78">
            <w:r>
              <w:t>3) Class discussion of any ?s; p12 Acts</w:t>
            </w:r>
            <w:proofErr w:type="gramStart"/>
            <w:r>
              <w:t xml:space="preserve">. </w:t>
            </w:r>
            <w:proofErr w:type="gramEnd"/>
            <w:r>
              <w:t>9-10</w:t>
            </w:r>
          </w:p>
          <w:p w:rsidR="00072361" w:rsidRPr="000A134B" w:rsidRDefault="00072361" w:rsidP="00476E78">
            <w:pPr>
              <w:rPr>
                <w:lang w:val="es-ES"/>
              </w:rPr>
            </w:pPr>
            <w:r w:rsidRPr="000A134B">
              <w:rPr>
                <w:lang w:val="es-ES"/>
              </w:rPr>
              <w:t>4) Culture: p13 El arte de la Calle Ocho</w:t>
            </w:r>
          </w:p>
          <w:p w:rsidR="00072361" w:rsidRPr="00471408" w:rsidRDefault="00072361" w:rsidP="00476E78">
            <w:r>
              <w:t>5) Textbook p14-15: new partner discussion</w:t>
            </w:r>
          </w:p>
        </w:tc>
        <w:tc>
          <w:tcPr>
            <w:tcW w:w="4869" w:type="dxa"/>
            <w:vAlign w:val="center"/>
          </w:tcPr>
          <w:p w:rsidR="00471408" w:rsidRPr="00291935" w:rsidRDefault="00343B85" w:rsidP="00476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pp33-34 &amp; 63-64</w:t>
            </w:r>
          </w:p>
        </w:tc>
      </w:tr>
      <w:tr w:rsidR="00C30717" w:rsidRPr="00AF2D1F" w:rsidTr="00471408">
        <w:trPr>
          <w:cantSplit/>
          <w:trHeight w:val="1134"/>
        </w:trPr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C30717" w:rsidRPr="00BA11D6" w:rsidRDefault="00C30717" w:rsidP="0007236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2361">
              <w:rPr>
                <w:sz w:val="24"/>
                <w:szCs w:val="24"/>
              </w:rPr>
              <w:t>8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4869" w:type="dxa"/>
            <w:shd w:val="clear" w:color="auto" w:fill="D9D9D9" w:themeFill="background1" w:themeFillShade="D9"/>
            <w:vAlign w:val="center"/>
          </w:tcPr>
          <w:p w:rsidR="00C30717" w:rsidRPr="000A134B" w:rsidRDefault="000A134B" w:rsidP="000A134B">
            <w:pPr>
              <w:pStyle w:val="Heading6"/>
              <w:outlineLvl w:val="5"/>
            </w:pPr>
            <w:r w:rsidRPr="000A134B">
              <w:t>ACTIVITY PERIOD SCHEDULE</w:t>
            </w:r>
          </w:p>
          <w:p w:rsidR="00343B85" w:rsidRDefault="00343B85" w:rsidP="00476E78">
            <w:r>
              <w:t>1) Wrap up yesterday.</w:t>
            </w:r>
          </w:p>
          <w:p w:rsidR="00343B85" w:rsidRDefault="00343B85" w:rsidP="00476E78">
            <w:r>
              <w:t>2) Review HW.</w:t>
            </w:r>
          </w:p>
          <w:p w:rsidR="00343B85" w:rsidRPr="00471408" w:rsidRDefault="00343B85" w:rsidP="00476E78">
            <w:r>
              <w:t xml:space="preserve">3) Textbook p16-7: </w:t>
            </w:r>
            <w:proofErr w:type="spellStart"/>
            <w:r>
              <w:t>ir</w:t>
            </w:r>
            <w:proofErr w:type="spellEnd"/>
            <w:r>
              <w:t xml:space="preserve"> + a + destination.  NEW: </w:t>
            </w:r>
            <w:proofErr w:type="spellStart"/>
            <w:r>
              <w:t>ir</w:t>
            </w:r>
            <w:proofErr w:type="spellEnd"/>
            <w:r>
              <w:t xml:space="preserve"> + a + verb infinitive</w:t>
            </w:r>
          </w:p>
        </w:tc>
        <w:tc>
          <w:tcPr>
            <w:tcW w:w="4869" w:type="dxa"/>
            <w:shd w:val="clear" w:color="auto" w:fill="D9D9D9" w:themeFill="background1" w:themeFillShade="D9"/>
            <w:vAlign w:val="center"/>
          </w:tcPr>
          <w:p w:rsidR="00471408" w:rsidRDefault="00343B85" w:rsidP="009C584D">
            <w:pPr>
              <w:pStyle w:val="BodyText"/>
            </w:pPr>
            <w:r>
              <w:t>WS pp39-40</w:t>
            </w:r>
            <w:r w:rsidR="00502EE2">
              <w:t xml:space="preserve">; prepare for tomorrow’s quiz over </w:t>
            </w:r>
            <w:proofErr w:type="spellStart"/>
            <w:r w:rsidR="00502EE2">
              <w:t>gustar</w:t>
            </w:r>
            <w:proofErr w:type="spellEnd"/>
            <w:r w:rsidR="00502EE2">
              <w:t xml:space="preserve">, </w:t>
            </w:r>
            <w:proofErr w:type="spellStart"/>
            <w:r w:rsidR="00502EE2">
              <w:t>ser</w:t>
            </w:r>
            <w:proofErr w:type="spellEnd"/>
            <w:r w:rsidR="00502EE2">
              <w:t xml:space="preserve">, </w:t>
            </w:r>
            <w:proofErr w:type="spellStart"/>
            <w:r w:rsidR="00502EE2">
              <w:t>tener</w:t>
            </w:r>
            <w:proofErr w:type="spellEnd"/>
            <w:r w:rsidR="00502EE2">
              <w:t xml:space="preserve">, </w:t>
            </w:r>
            <w:proofErr w:type="spellStart"/>
            <w:r w:rsidR="00502EE2">
              <w:t>ir</w:t>
            </w:r>
            <w:proofErr w:type="spellEnd"/>
            <w:r w:rsidR="00502EE2">
              <w:t xml:space="preserve">, &amp; their uses, plus </w:t>
            </w:r>
            <w:proofErr w:type="gramStart"/>
            <w:r w:rsidR="00502EE2">
              <w:t xml:space="preserve">? </w:t>
            </w:r>
            <w:proofErr w:type="gramEnd"/>
            <w:r w:rsidR="00502EE2">
              <w:t>words</w:t>
            </w:r>
          </w:p>
        </w:tc>
      </w:tr>
      <w:tr w:rsidR="00C30717" w:rsidRPr="007451FC" w:rsidTr="0047140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072361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2361">
              <w:rPr>
                <w:sz w:val="24"/>
                <w:szCs w:val="24"/>
              </w:rPr>
              <w:t>9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4869" w:type="dxa"/>
            <w:vAlign w:val="center"/>
          </w:tcPr>
          <w:p w:rsidR="00471408" w:rsidRPr="005964B9" w:rsidRDefault="00343B85" w:rsidP="00471408">
            <w:pPr>
              <w:contextualSpacing/>
            </w:pPr>
            <w:r w:rsidRPr="00502EE2">
              <w:t xml:space="preserve">1) </w:t>
            </w:r>
            <w:r w:rsidRPr="00502EE2">
              <w:rPr>
                <w:b/>
                <w:sz w:val="40"/>
              </w:rPr>
              <w:t xml:space="preserve">QUIZ </w:t>
            </w:r>
            <w:r w:rsidRPr="00502EE2">
              <w:t xml:space="preserve">over:  </w:t>
            </w:r>
            <w:proofErr w:type="spellStart"/>
            <w:r w:rsidRPr="00502EE2">
              <w:t>gustar</w:t>
            </w:r>
            <w:proofErr w:type="spellEnd"/>
            <w:r w:rsidRPr="00502EE2">
              <w:t xml:space="preserve">, </w:t>
            </w:r>
            <w:proofErr w:type="spellStart"/>
            <w:r w:rsidRPr="00502EE2">
              <w:t>ser</w:t>
            </w:r>
            <w:proofErr w:type="spellEnd"/>
            <w:r w:rsidR="00502EE2">
              <w:t xml:space="preserve">, </w:t>
            </w:r>
            <w:proofErr w:type="spellStart"/>
            <w:r w:rsidR="00502EE2">
              <w:t>estar</w:t>
            </w:r>
            <w:proofErr w:type="spellEnd"/>
            <w:r w:rsidR="00502EE2">
              <w:t xml:space="preserve">, </w:t>
            </w:r>
            <w:proofErr w:type="spellStart"/>
            <w:r w:rsidR="00502EE2">
              <w:t>tener</w:t>
            </w:r>
            <w:proofErr w:type="spellEnd"/>
            <w:r w:rsidR="00502EE2">
              <w:t xml:space="preserve">, </w:t>
            </w:r>
            <w:proofErr w:type="spellStart"/>
            <w:r w:rsidR="00502EE2">
              <w:t>ir</w:t>
            </w:r>
            <w:proofErr w:type="spellEnd"/>
            <w:r w:rsidR="00502EE2">
              <w:t xml:space="preserve"> &amp; their uses, plus the </w:t>
            </w:r>
            <w:r w:rsidRPr="00502EE2">
              <w:t>qu</w:t>
            </w:r>
            <w:r w:rsidRPr="005964B9">
              <w:t>estion words</w:t>
            </w:r>
          </w:p>
          <w:p w:rsidR="00343B85" w:rsidRPr="00471408" w:rsidRDefault="00343B85" w:rsidP="00471408">
            <w:pPr>
              <w:contextualSpacing/>
            </w:pPr>
            <w:r>
              <w:t>2) SKITS: textbook pp18-9.  Partner writing.</w:t>
            </w:r>
          </w:p>
        </w:tc>
        <w:tc>
          <w:tcPr>
            <w:tcW w:w="4869" w:type="dxa"/>
            <w:vAlign w:val="center"/>
          </w:tcPr>
          <w:p w:rsidR="00471408" w:rsidRPr="000A134B" w:rsidRDefault="00343B85" w:rsidP="00471408">
            <w:pPr>
              <w:rPr>
                <w:sz w:val="24"/>
                <w:szCs w:val="24"/>
              </w:rPr>
            </w:pPr>
            <w:r w:rsidRPr="000A134B">
              <w:rPr>
                <w:sz w:val="24"/>
                <w:szCs w:val="24"/>
              </w:rPr>
              <w:t>Finish writing skit on INB p_____.</w:t>
            </w:r>
          </w:p>
        </w:tc>
      </w:tr>
      <w:tr w:rsidR="00C30717" w:rsidRPr="00AF2D1F" w:rsidTr="00471408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072361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30717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4869" w:type="dxa"/>
            <w:vAlign w:val="center"/>
          </w:tcPr>
          <w:p w:rsidR="00C30717" w:rsidRDefault="00343B85" w:rsidP="00471408">
            <w:pPr>
              <w:contextualSpacing/>
            </w:pPr>
            <w:r>
              <w:t>1) HOT TICKET DRAWING</w:t>
            </w:r>
          </w:p>
          <w:p w:rsidR="00343B85" w:rsidRDefault="00343B85" w:rsidP="00471408">
            <w:pPr>
              <w:contextualSpacing/>
            </w:pPr>
            <w:r>
              <w:t>2) Rehearse skits; quick performances</w:t>
            </w:r>
          </w:p>
          <w:p w:rsidR="00343B85" w:rsidRPr="00471408" w:rsidRDefault="00343B85" w:rsidP="000A134B">
            <w:pPr>
              <w:contextualSpacing/>
            </w:pPr>
            <w:r>
              <w:t xml:space="preserve">3) </w:t>
            </w:r>
            <w:r w:rsidR="000A134B" w:rsidRPr="000A134B">
              <w:t>INB work day: table of contents, bookmark,</w:t>
            </w:r>
            <w:r w:rsidR="00DB4C82">
              <w:t xml:space="preserve"> </w:t>
            </w:r>
            <w:r w:rsidR="000A134B" w:rsidRPr="000A134B">
              <w:t>numbers, USE COLORED PENCILS &amp; CRAYONS to highlight the IMPO info &amp; create graphics!</w:t>
            </w:r>
          </w:p>
        </w:tc>
        <w:tc>
          <w:tcPr>
            <w:tcW w:w="4869" w:type="dxa"/>
            <w:vAlign w:val="center"/>
          </w:tcPr>
          <w:p w:rsidR="004E4E2D" w:rsidRDefault="00343B85" w:rsidP="004E4E2D">
            <w:pPr>
              <w:pStyle w:val="BodyText2"/>
            </w:pPr>
            <w:r>
              <w:t>Finish adding color to your INBs.</w:t>
            </w:r>
          </w:p>
          <w:p w:rsidR="004E4E2D" w:rsidRDefault="00343B85" w:rsidP="004E4E2D">
            <w:pPr>
              <w:pStyle w:val="BodyText2"/>
            </w:pPr>
            <w:r>
              <w:t xml:space="preserve">  </w:t>
            </w:r>
          </w:p>
          <w:p w:rsidR="004E4E2D" w:rsidRDefault="00343B85" w:rsidP="004E4E2D">
            <w:pPr>
              <w:pStyle w:val="BodyText2"/>
            </w:pPr>
            <w:r>
              <w:t>Any incomplete s</w:t>
            </w:r>
            <w:r w:rsidR="004E4E2D">
              <w:t xml:space="preserve">kits today will </w:t>
            </w:r>
          </w:p>
          <w:p w:rsidR="004E4E2D" w:rsidRDefault="004E4E2D" w:rsidP="004E4E2D">
            <w:pPr>
              <w:pStyle w:val="BodyText2"/>
            </w:pPr>
            <w:proofErr w:type="gramStart"/>
            <w:r>
              <w:t>carry</w:t>
            </w:r>
            <w:proofErr w:type="gramEnd"/>
            <w:r>
              <w:t xml:space="preserve"> over to Tues</w:t>
            </w:r>
            <w:r w:rsidR="00343B85">
              <w:t>day.</w:t>
            </w:r>
          </w:p>
          <w:p w:rsidR="004E4E2D" w:rsidRDefault="004E4E2D" w:rsidP="004E4E2D">
            <w:pPr>
              <w:jc w:val="center"/>
              <w:rPr>
                <w:b/>
              </w:rPr>
            </w:pPr>
          </w:p>
          <w:p w:rsidR="00C30717" w:rsidRPr="00BA11D6" w:rsidRDefault="004E4E2D" w:rsidP="004E4E2D">
            <w:pPr>
              <w:jc w:val="center"/>
              <w:rPr>
                <w:sz w:val="24"/>
                <w:szCs w:val="24"/>
              </w:rPr>
            </w:pPr>
            <w:r w:rsidRPr="004E4E2D">
              <w:rPr>
                <w:b/>
                <w:sz w:val="24"/>
                <w:szCs w:val="24"/>
              </w:rPr>
              <w:t>NO SCHOOL MONDAY / Happy Labor Day!</w:t>
            </w:r>
          </w:p>
        </w:tc>
      </w:tr>
    </w:tbl>
    <w:p w:rsidR="00DE22CC" w:rsidRDefault="00DE22CC" w:rsidP="00AF2D1F">
      <w:pPr>
        <w:spacing w:after="0" w:line="240" w:lineRule="auto"/>
        <w:rPr>
          <w:sz w:val="36"/>
        </w:rPr>
      </w:pPr>
      <w:r>
        <w:rPr>
          <w:sz w:val="36"/>
        </w:rPr>
        <w:br/>
      </w:r>
    </w:p>
    <w:p w:rsidR="00DE22CC" w:rsidRDefault="00DE22CC">
      <w:pPr>
        <w:rPr>
          <w:sz w:val="36"/>
        </w:rPr>
      </w:pPr>
      <w:r>
        <w:rPr>
          <w:sz w:val="36"/>
        </w:rPr>
        <w:br w:type="page"/>
      </w:r>
    </w:p>
    <w:p w:rsidR="00AF2D1F" w:rsidRPr="00CD56F5" w:rsidRDefault="00AF2D1F" w:rsidP="00AF2D1F">
      <w:pPr>
        <w:spacing w:after="0" w:line="240" w:lineRule="auto"/>
        <w:rPr>
          <w:sz w:val="32"/>
        </w:rPr>
      </w:pPr>
      <w:r w:rsidRPr="00CD56F5">
        <w:rPr>
          <w:sz w:val="32"/>
        </w:rPr>
        <w:lastRenderedPageBreak/>
        <w:t>SPANISH THREE</w:t>
      </w:r>
      <w:r w:rsidR="00CD56F5" w:rsidRPr="00CD56F5">
        <w:rPr>
          <w:sz w:val="32"/>
        </w:rPr>
        <w:t xml:space="preserve">: Aug. </w:t>
      </w:r>
      <w:r w:rsidR="00343B85">
        <w:rPr>
          <w:sz w:val="32"/>
        </w:rPr>
        <w:t>26-30</w:t>
      </w:r>
      <w:r w:rsidRPr="00CD56F5">
        <w:rPr>
          <w:sz w:val="32"/>
        </w:rPr>
        <w:tab/>
      </w:r>
      <w:r w:rsidRPr="00CD56F5">
        <w:rPr>
          <w:sz w:val="32"/>
        </w:rPr>
        <w:tab/>
      </w:r>
      <w:r w:rsidRPr="00CD56F5">
        <w:rPr>
          <w:sz w:val="32"/>
        </w:rPr>
        <w:tab/>
      </w:r>
      <w:hyperlink r:id="rId8" w:history="1">
        <w:r w:rsidRPr="00F314EC">
          <w:rPr>
            <w:rStyle w:val="Hyperlink"/>
            <w:sz w:val="36"/>
          </w:rPr>
          <w:t>www.srabrown.weebly.com</w:t>
        </w:r>
      </w:hyperlink>
    </w:p>
    <w:p w:rsidR="00AF2D1F" w:rsidRPr="00CD56F5" w:rsidRDefault="00E362AF" w:rsidP="00AF2D1F">
      <w:pPr>
        <w:spacing w:after="0" w:line="240" w:lineRule="auto"/>
        <w:rPr>
          <w:sz w:val="32"/>
        </w:rPr>
      </w:pPr>
      <w:r w:rsidRPr="00CD56F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6933D" wp14:editId="775B5B08">
                <wp:simplePos x="0" y="0"/>
                <wp:positionH relativeFrom="column">
                  <wp:posOffset>-329565</wp:posOffset>
                </wp:positionH>
                <wp:positionV relativeFrom="paragraph">
                  <wp:posOffset>-324485</wp:posOffset>
                </wp:positionV>
                <wp:extent cx="3154680" cy="396240"/>
                <wp:effectExtent l="0" t="0" r="26670" b="2286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396240"/>
                        </a:xfrm>
                        <a:prstGeom prst="donut">
                          <a:avLst>
                            <a:gd name="adj" fmla="val 74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5" o:spid="_x0000_s1026" type="#_x0000_t23" style="position:absolute;margin-left:-25.95pt;margin-top:-25.55pt;width:248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" adj="203" fillcolor="black [3213]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330"/>
        <w:gridCol w:w="6408"/>
      </w:tblGrid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Default="00BA11D6" w:rsidP="00476E78">
            <w:pPr>
              <w:contextualSpacing/>
              <w:jc w:val="center"/>
              <w:rPr>
                <w:sz w:val="40"/>
              </w:rPr>
            </w:pPr>
            <w:r w:rsidRPr="00CD56F5">
              <w:rPr>
                <w:b/>
                <w:sz w:val="40"/>
              </w:rPr>
              <w:t>HOMEWORK GUIDELINES</w:t>
            </w:r>
            <w:r w:rsidRPr="00EE2597">
              <w:rPr>
                <w:sz w:val="40"/>
              </w:rPr>
              <w:t>:</w:t>
            </w:r>
          </w:p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4E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the spelling and meaning.</w:t>
            </w:r>
          </w:p>
        </w:tc>
      </w:tr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55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speaking response by practicing out loud (a min. of 5x)</w:t>
            </w:r>
          </w:p>
        </w:tc>
      </w:tr>
      <w:tr w:rsidR="00BA11D6" w:rsidRPr="00CD56F5" w:rsidTr="00CD56F5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BA11D6" w:rsidRDefault="00BA11D6" w:rsidP="00476E78">
            <w:pPr>
              <w:contextualSpacing/>
              <w:rPr>
                <w:sz w:val="24"/>
                <w:szCs w:val="24"/>
              </w:rPr>
            </w:pPr>
            <w:r w:rsidRPr="00BA11D6">
              <w:rPr>
                <w:sz w:val="32"/>
                <w:szCs w:val="24"/>
              </w:rPr>
              <w:sym w:font="Wingdings 3" w:char="F0E2"/>
            </w:r>
            <w:r w:rsidRPr="00BA11D6">
              <w:rPr>
                <w:sz w:val="32"/>
                <w:szCs w:val="24"/>
              </w:rPr>
              <w:sym w:font="Webdings" w:char="F067"/>
            </w:r>
            <w:r w:rsidR="00990EAF">
              <w:rPr>
                <w:sz w:val="32"/>
                <w:szCs w:val="24"/>
              </w:rPr>
              <w:t xml:space="preserve"> </w:t>
            </w:r>
            <w:r w:rsidRPr="00BA11D6">
              <w:rPr>
                <w:sz w:val="24"/>
                <w:szCs w:val="24"/>
              </w:rPr>
              <w:t>= TURN IN to la Sra. Brown</w:t>
            </w:r>
          </w:p>
        </w:tc>
      </w:tr>
      <w:tr w:rsidR="00AF2D1F" w:rsidRPr="00AF2D1F" w:rsidTr="00972196">
        <w:trPr>
          <w:cantSplit/>
          <w:trHeight w:val="746"/>
        </w:trPr>
        <w:tc>
          <w:tcPr>
            <w:tcW w:w="558" w:type="dxa"/>
            <w:textDirection w:val="btLr"/>
            <w:vAlign w:val="center"/>
          </w:tcPr>
          <w:p w:rsidR="00AF2D1F" w:rsidRPr="00F314EC" w:rsidRDefault="00AF2D1F" w:rsidP="00F314EC">
            <w:pPr>
              <w:ind w:left="113" w:right="113"/>
              <w:jc w:val="center"/>
              <w:rPr>
                <w:sz w:val="36"/>
              </w:rPr>
            </w:pPr>
            <w:r w:rsidRPr="00972196">
              <w:rPr>
                <w:sz w:val="20"/>
              </w:rPr>
              <w:t xml:space="preserve">La </w:t>
            </w:r>
            <w:proofErr w:type="spellStart"/>
            <w:r w:rsidRPr="00972196">
              <w:rPr>
                <w:sz w:val="20"/>
              </w:rPr>
              <w:t>fecha</w:t>
            </w:r>
            <w:proofErr w:type="spellEnd"/>
          </w:p>
        </w:tc>
        <w:tc>
          <w:tcPr>
            <w:tcW w:w="3330" w:type="dxa"/>
            <w:vAlign w:val="center"/>
          </w:tcPr>
          <w:p w:rsidR="00AF2D1F" w:rsidRPr="00CD56F5" w:rsidRDefault="00AF2D1F" w:rsidP="00E362A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EN CLASE</w:t>
            </w:r>
          </w:p>
        </w:tc>
        <w:tc>
          <w:tcPr>
            <w:tcW w:w="6408" w:type="dxa"/>
            <w:vAlign w:val="center"/>
          </w:tcPr>
          <w:p w:rsidR="00AF2D1F" w:rsidRPr="00CD56F5" w:rsidRDefault="00AF2D1F" w:rsidP="00E362AF">
            <w:pPr>
              <w:jc w:val="center"/>
              <w:rPr>
                <w:b/>
                <w:sz w:val="44"/>
              </w:rPr>
            </w:pPr>
            <w:r w:rsidRPr="00CD56F5">
              <w:rPr>
                <w:b/>
                <w:sz w:val="44"/>
              </w:rPr>
              <w:t>LA TAREA / EN CASA</w:t>
            </w:r>
          </w:p>
        </w:tc>
      </w:tr>
      <w:tr w:rsidR="00C30717" w:rsidRPr="00AF2D1F" w:rsidTr="00F52D65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BA11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330" w:type="dxa"/>
            <w:vAlign w:val="center"/>
          </w:tcPr>
          <w:p w:rsidR="00343B85" w:rsidRDefault="00343B85" w:rsidP="00767E21">
            <w:r>
              <w:t>1) Get back your INBs &amp; discuss the rubric used for your story.</w:t>
            </w:r>
          </w:p>
          <w:p w:rsidR="00767E21" w:rsidRDefault="00343B85" w:rsidP="00767E21">
            <w:r>
              <w:t>2</w:t>
            </w:r>
            <w:r w:rsidR="00DF3D71" w:rsidRPr="00DF3D71">
              <w:t>) Phrase of the Week</w:t>
            </w:r>
            <w:r w:rsidR="00767E21" w:rsidRPr="00DF3D71">
              <w:t xml:space="preserve"> </w:t>
            </w:r>
          </w:p>
          <w:p w:rsidR="00767E21" w:rsidRPr="00DF3D71" w:rsidRDefault="00343B85" w:rsidP="00767E21">
            <w:r>
              <w:t>3</w:t>
            </w:r>
            <w:r w:rsidR="00767E21">
              <w:t xml:space="preserve">) </w:t>
            </w:r>
            <w:r w:rsidR="00767E21" w:rsidRPr="00DF3D71">
              <w:t>Famous Latino of the Week</w:t>
            </w:r>
          </w:p>
          <w:p w:rsidR="00C30717" w:rsidRPr="00BA11D6" w:rsidRDefault="00343B85" w:rsidP="000A134B">
            <w:pPr>
              <w:rPr>
                <w:sz w:val="24"/>
                <w:szCs w:val="24"/>
              </w:rPr>
            </w:pPr>
            <w:r>
              <w:t xml:space="preserve">4) </w:t>
            </w:r>
            <w:r w:rsidR="000A134B">
              <w:t>Back to School Bingo (=</w:t>
            </w:r>
            <w:proofErr w:type="spellStart"/>
            <w:r w:rsidR="000A134B">
              <w:t>preterite</w:t>
            </w:r>
            <w:proofErr w:type="spellEnd"/>
            <w:r w:rsidR="000A134B">
              <w:t xml:space="preserve"> review)</w:t>
            </w:r>
          </w:p>
        </w:tc>
        <w:tc>
          <w:tcPr>
            <w:tcW w:w="6408" w:type="dxa"/>
            <w:vAlign w:val="center"/>
          </w:tcPr>
          <w:p w:rsidR="007C187B" w:rsidRPr="00990EAF" w:rsidRDefault="00502EE2" w:rsidP="007C187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those vocab flashcards from last week &amp; review your </w:t>
            </w:r>
            <w:proofErr w:type="spellStart"/>
            <w:r>
              <w:rPr>
                <w:sz w:val="22"/>
                <w:szCs w:val="22"/>
              </w:rPr>
              <w:t>ser</w:t>
            </w:r>
            <w:proofErr w:type="spellEnd"/>
            <w:r>
              <w:rPr>
                <w:sz w:val="22"/>
                <w:szCs w:val="22"/>
              </w:rPr>
              <w:t xml:space="preserve"> vs. </w:t>
            </w:r>
            <w:proofErr w:type="spellStart"/>
            <w:r>
              <w:rPr>
                <w:sz w:val="22"/>
                <w:szCs w:val="22"/>
              </w:rPr>
              <w:t>estar</w:t>
            </w:r>
            <w:proofErr w:type="spellEnd"/>
            <w:r>
              <w:rPr>
                <w:sz w:val="22"/>
                <w:szCs w:val="22"/>
              </w:rPr>
              <w:t xml:space="preserve"> vs. </w:t>
            </w:r>
            <w:proofErr w:type="spellStart"/>
            <w:r>
              <w:rPr>
                <w:sz w:val="22"/>
                <w:szCs w:val="22"/>
              </w:rPr>
              <w:t>tener</w:t>
            </w:r>
            <w:proofErr w:type="spellEnd"/>
            <w:r>
              <w:rPr>
                <w:sz w:val="22"/>
                <w:szCs w:val="22"/>
              </w:rPr>
              <w:t xml:space="preserve"> Venn Diagram in your INB.</w:t>
            </w:r>
          </w:p>
        </w:tc>
      </w:tr>
      <w:tr w:rsidR="000A134B" w:rsidRPr="00AF2D1F" w:rsidTr="00F52D65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0A134B" w:rsidRPr="00BA11D6" w:rsidRDefault="000A134B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330" w:type="dxa"/>
            <w:vAlign w:val="center"/>
          </w:tcPr>
          <w:p w:rsidR="000A134B" w:rsidRPr="009A054A" w:rsidRDefault="000A134B" w:rsidP="007E54B7">
            <w:r w:rsidRPr="009A054A">
              <w:t xml:space="preserve">1) </w:t>
            </w:r>
            <w:r w:rsidR="005964B9" w:rsidRPr="009A054A">
              <w:t>Review of present tense conjugation</w:t>
            </w:r>
          </w:p>
          <w:p w:rsidR="000A134B" w:rsidRPr="009A054A" w:rsidRDefault="000A134B" w:rsidP="007E54B7">
            <w:r w:rsidRPr="009A054A">
              <w:t xml:space="preserve">2) </w:t>
            </w:r>
            <w:r w:rsidR="005964B9" w:rsidRPr="009A054A">
              <w:t xml:space="preserve">Review of the verb </w:t>
            </w:r>
            <w:proofErr w:type="spellStart"/>
            <w:r w:rsidR="005964B9" w:rsidRPr="009A054A">
              <w:t>ir</w:t>
            </w:r>
            <w:proofErr w:type="spellEnd"/>
            <w:r w:rsidR="005964B9" w:rsidRPr="009A054A">
              <w:t>=to go</w:t>
            </w:r>
          </w:p>
          <w:p w:rsidR="000A134B" w:rsidRPr="009A054A" w:rsidRDefault="000A134B" w:rsidP="005964B9">
            <w:r w:rsidRPr="009A054A">
              <w:t xml:space="preserve">3) </w:t>
            </w:r>
            <w:r w:rsidR="005964B9" w:rsidRPr="009A054A">
              <w:t xml:space="preserve">Quick review of </w:t>
            </w:r>
            <w:proofErr w:type="spellStart"/>
            <w:r w:rsidR="005964B9" w:rsidRPr="009A054A">
              <w:t>ser</w:t>
            </w:r>
            <w:proofErr w:type="spellEnd"/>
            <w:r w:rsidR="005964B9" w:rsidRPr="009A054A">
              <w:t xml:space="preserve"> vs. </w:t>
            </w:r>
            <w:proofErr w:type="spellStart"/>
            <w:r w:rsidR="005964B9" w:rsidRPr="009A054A">
              <w:t>estar</w:t>
            </w:r>
            <w:proofErr w:type="spellEnd"/>
          </w:p>
        </w:tc>
        <w:tc>
          <w:tcPr>
            <w:tcW w:w="6408" w:type="dxa"/>
            <w:vAlign w:val="center"/>
          </w:tcPr>
          <w:p w:rsidR="000A134B" w:rsidRPr="009A054A" w:rsidRDefault="000A134B" w:rsidP="007E54B7">
            <w:proofErr w:type="spellStart"/>
            <w:r w:rsidRPr="00C877C3">
              <w:rPr>
                <w:b/>
              </w:rPr>
              <w:t>Ser</w:t>
            </w:r>
            <w:proofErr w:type="spellEnd"/>
            <w:r w:rsidRPr="00C877C3">
              <w:rPr>
                <w:b/>
              </w:rPr>
              <w:t xml:space="preserve"> vs. </w:t>
            </w:r>
            <w:proofErr w:type="spellStart"/>
            <w:r w:rsidRPr="00C877C3">
              <w:rPr>
                <w:b/>
              </w:rPr>
              <w:t>Estar</w:t>
            </w:r>
            <w:proofErr w:type="spellEnd"/>
            <w:r w:rsidRPr="00C877C3">
              <w:rPr>
                <w:b/>
              </w:rPr>
              <w:t xml:space="preserve"> sentences</w:t>
            </w:r>
            <w:r>
              <w:t>—move the English sentences down into the blank lines, using the left ½ of the line only.  Leave the right ½ of the line empty for translations in class tomorrow.</w:t>
            </w:r>
          </w:p>
        </w:tc>
      </w:tr>
      <w:tr w:rsidR="000A134B" w:rsidRPr="00AF2D1F" w:rsidTr="005810E7">
        <w:trPr>
          <w:cantSplit/>
          <w:trHeight w:val="1134"/>
        </w:trPr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0A134B" w:rsidRPr="00BA11D6" w:rsidRDefault="000A134B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0A134B" w:rsidRPr="000A134B" w:rsidRDefault="000A134B" w:rsidP="000A134B">
            <w:pPr>
              <w:pStyle w:val="Heading6"/>
              <w:outlineLvl w:val="5"/>
            </w:pPr>
            <w:r w:rsidRPr="000A134B">
              <w:t>ACTIVITY PERIOD SCHEDULE</w:t>
            </w:r>
          </w:p>
          <w:p w:rsidR="000A134B" w:rsidRDefault="000A134B" w:rsidP="007E54B7">
            <w:r>
              <w:t xml:space="preserve">1) </w:t>
            </w:r>
            <w:proofErr w:type="spellStart"/>
            <w:r>
              <w:t>Ser</w:t>
            </w:r>
            <w:proofErr w:type="spellEnd"/>
            <w:r>
              <w:t xml:space="preserve"> vs. </w:t>
            </w:r>
            <w:proofErr w:type="spellStart"/>
            <w:r>
              <w:t>Estar</w:t>
            </w:r>
            <w:proofErr w:type="spellEnd"/>
            <w:r>
              <w:t xml:space="preserve"> sentence translations.</w:t>
            </w:r>
          </w:p>
          <w:p w:rsidR="000A134B" w:rsidRPr="009A054A" w:rsidRDefault="000A134B" w:rsidP="007E54B7">
            <w:r>
              <w:t xml:space="preserve">2) </w:t>
            </w:r>
            <w:r w:rsidR="00502EE2">
              <w:t xml:space="preserve"> SER vs. ESTAR </w:t>
            </w:r>
            <w:r w:rsidR="00502EE2" w:rsidRPr="00502EE2">
              <w:rPr>
                <w:b/>
                <w:sz w:val="36"/>
              </w:rPr>
              <w:t>QUIZ</w:t>
            </w:r>
          </w:p>
        </w:tc>
        <w:tc>
          <w:tcPr>
            <w:tcW w:w="6408" w:type="dxa"/>
            <w:shd w:val="clear" w:color="auto" w:fill="D9D9D9" w:themeFill="background1" w:themeFillShade="D9"/>
            <w:vAlign w:val="center"/>
          </w:tcPr>
          <w:p w:rsidR="000A134B" w:rsidRPr="009A054A" w:rsidRDefault="00502EE2" w:rsidP="007E54B7">
            <w:r>
              <w:t>Study those vocab flashcards from last week.</w:t>
            </w:r>
          </w:p>
        </w:tc>
      </w:tr>
      <w:tr w:rsidR="00C30717" w:rsidRPr="004E4E2D" w:rsidTr="005810E7">
        <w:trPr>
          <w:cantSplit/>
          <w:trHeight w:val="1134"/>
        </w:trPr>
        <w:tc>
          <w:tcPr>
            <w:tcW w:w="558" w:type="dxa"/>
            <w:shd w:val="clear" w:color="auto" w:fill="FFFFFF" w:themeFill="background1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C30717" w:rsidRDefault="00502EE2" w:rsidP="00502EE2">
            <w:r>
              <w:t xml:space="preserve">1) Textbook </w:t>
            </w:r>
            <w:proofErr w:type="spellStart"/>
            <w:r>
              <w:t>pp</w:t>
            </w:r>
            <w:proofErr w:type="spellEnd"/>
            <w:r>
              <w:t xml:space="preserve"> 10-11 (“boot” verbs, -GO verbs)</w:t>
            </w:r>
          </w:p>
          <w:p w:rsidR="00502EE2" w:rsidRPr="00502EE2" w:rsidRDefault="00502EE2" w:rsidP="00502EE2">
            <w:pPr>
              <w:rPr>
                <w:lang w:val="es-ES"/>
              </w:rPr>
            </w:pPr>
            <w:r w:rsidRPr="00502EE2">
              <w:rPr>
                <w:lang w:val="es-ES"/>
              </w:rPr>
              <w:t xml:space="preserve">2) </w:t>
            </w:r>
            <w:proofErr w:type="spellStart"/>
            <w:r>
              <w:rPr>
                <w:lang w:val="es-ES"/>
              </w:rPr>
              <w:t>Textbook</w:t>
            </w:r>
            <w:proofErr w:type="spellEnd"/>
            <w:r>
              <w:rPr>
                <w:lang w:val="es-ES"/>
              </w:rPr>
              <w:t xml:space="preserve"> pp6-7 &amp; 15: Juanes, </w:t>
            </w:r>
            <w:r w:rsidRPr="00502EE2">
              <w:rPr>
                <w:lang w:val="es-ES"/>
              </w:rPr>
              <w:t xml:space="preserve">Salvador </w:t>
            </w:r>
            <w:proofErr w:type="spellStart"/>
            <w:r w:rsidRPr="00502EE2">
              <w:rPr>
                <w:lang w:val="es-ES"/>
              </w:rPr>
              <w:t>Dali</w:t>
            </w:r>
            <w:proofErr w:type="spellEnd"/>
            <w:r>
              <w:rPr>
                <w:lang w:val="es-ES"/>
              </w:rPr>
              <w:t xml:space="preserve">, &amp; </w:t>
            </w:r>
            <w:proofErr w:type="spellStart"/>
            <w:r>
              <w:rPr>
                <w:lang w:val="es-ES"/>
              </w:rPr>
              <w:t>others</w:t>
            </w:r>
            <w:proofErr w:type="spellEnd"/>
          </w:p>
        </w:tc>
        <w:tc>
          <w:tcPr>
            <w:tcW w:w="6408" w:type="dxa"/>
            <w:shd w:val="clear" w:color="auto" w:fill="FFFFFF" w:themeFill="background1"/>
            <w:vAlign w:val="center"/>
          </w:tcPr>
          <w:p w:rsidR="00C30717" w:rsidRPr="004E4E2D" w:rsidRDefault="004E4E2D" w:rsidP="00476E78">
            <w:r>
              <w:t>Fill in the Irregular Present Tense verb</w:t>
            </w:r>
            <w:r w:rsidRPr="00C877C3">
              <w:rPr>
                <w:b/>
              </w:rPr>
              <w:t xml:space="preserve"> foldable</w:t>
            </w:r>
            <w:r>
              <w:t xml:space="preserve"> with the information from your notes &amp; Verb Wall Packets.</w:t>
            </w:r>
          </w:p>
        </w:tc>
      </w:tr>
      <w:tr w:rsidR="00C30717" w:rsidRPr="00AF2D1F" w:rsidTr="00F52D65">
        <w:trPr>
          <w:cantSplit/>
          <w:trHeight w:val="1134"/>
        </w:trPr>
        <w:tc>
          <w:tcPr>
            <w:tcW w:w="558" w:type="dxa"/>
            <w:textDirection w:val="btLr"/>
            <w:vAlign w:val="center"/>
          </w:tcPr>
          <w:p w:rsidR="00C30717" w:rsidRPr="00BA11D6" w:rsidRDefault="00C30717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330" w:type="dxa"/>
            <w:vAlign w:val="center"/>
          </w:tcPr>
          <w:p w:rsidR="000A134B" w:rsidRPr="000A134B" w:rsidRDefault="000A134B" w:rsidP="000A134B">
            <w:pPr>
              <w:ind w:left="252" w:hanging="180"/>
              <w:contextualSpacing/>
            </w:pPr>
            <w:r w:rsidRPr="000A134B">
              <w:t>1) HOT TICKET DRAW</w:t>
            </w:r>
            <w:r w:rsidR="00F20CC9">
              <w:t>ING</w:t>
            </w:r>
          </w:p>
          <w:p w:rsidR="00C30717" w:rsidRDefault="000A134B" w:rsidP="000A134B">
            <w:pPr>
              <w:ind w:left="252" w:hanging="180"/>
              <w:contextualSpacing/>
            </w:pPr>
            <w:r w:rsidRPr="000A134B">
              <w:t>2) INB work day: table of contents,</w:t>
            </w:r>
            <w:r w:rsidR="004E4E2D">
              <w:t xml:space="preserve"> irreg. pres. tense foldable, </w:t>
            </w:r>
            <w:r w:rsidRPr="000A134B">
              <w:t>bookmark,</w:t>
            </w:r>
            <w:r w:rsidR="00DB4C82">
              <w:t xml:space="preserve"> </w:t>
            </w:r>
            <w:r w:rsidRPr="000A134B">
              <w:t>numbers, USE COLORED PENCILS &amp; CRAYONS to highlight the IMPO info &amp; create graphics!</w:t>
            </w:r>
          </w:p>
          <w:p w:rsidR="000A134B" w:rsidRPr="00990EAF" w:rsidRDefault="000A134B" w:rsidP="000A134B">
            <w:pPr>
              <w:ind w:left="252" w:hanging="180"/>
              <w:contextualSpacing/>
            </w:pPr>
            <w:r>
              <w:t>3) Verb Wall packet coloring</w:t>
            </w:r>
          </w:p>
        </w:tc>
        <w:tc>
          <w:tcPr>
            <w:tcW w:w="6408" w:type="dxa"/>
            <w:vAlign w:val="center"/>
          </w:tcPr>
          <w:p w:rsidR="00DB4C82" w:rsidRDefault="004E4E2D" w:rsidP="004E4E2D">
            <w:pPr>
              <w:jc w:val="center"/>
              <w:rPr>
                <w:sz w:val="32"/>
              </w:rPr>
            </w:pPr>
            <w:r w:rsidRPr="00DB4C82">
              <w:rPr>
                <w:sz w:val="32"/>
              </w:rPr>
              <w:t xml:space="preserve">Study the foldable </w:t>
            </w:r>
            <w:r w:rsidR="00DB4C82">
              <w:rPr>
                <w:sz w:val="32"/>
              </w:rPr>
              <w:t xml:space="preserve">&amp; Venn Diagram </w:t>
            </w:r>
          </w:p>
          <w:p w:rsidR="004E4E2D" w:rsidRPr="00DB4C82" w:rsidRDefault="004E4E2D" w:rsidP="004E4E2D">
            <w:pPr>
              <w:jc w:val="center"/>
              <w:rPr>
                <w:sz w:val="32"/>
              </w:rPr>
            </w:pPr>
            <w:proofErr w:type="gramStart"/>
            <w:r w:rsidRPr="00DB4C82">
              <w:rPr>
                <w:sz w:val="32"/>
              </w:rPr>
              <w:t>for</w:t>
            </w:r>
            <w:proofErr w:type="gramEnd"/>
            <w:r w:rsidRPr="00DB4C82">
              <w:rPr>
                <w:sz w:val="32"/>
              </w:rPr>
              <w:t xml:space="preserve"> a </w:t>
            </w:r>
            <w:r w:rsidRPr="00DB4C82">
              <w:rPr>
                <w:b/>
                <w:sz w:val="32"/>
              </w:rPr>
              <w:t>quiz</w:t>
            </w:r>
            <w:r w:rsidRPr="00DB4C82">
              <w:rPr>
                <w:sz w:val="32"/>
              </w:rPr>
              <w:t xml:space="preserve"> on </w:t>
            </w:r>
            <w:r w:rsidRPr="00DB4C82">
              <w:rPr>
                <w:b/>
                <w:sz w:val="32"/>
              </w:rPr>
              <w:t>Tuesday.</w:t>
            </w:r>
          </w:p>
          <w:p w:rsidR="00DB4C82" w:rsidRDefault="00DB4C82" w:rsidP="004E4E2D">
            <w:pPr>
              <w:jc w:val="center"/>
            </w:pPr>
          </w:p>
          <w:p w:rsidR="00DB4C82" w:rsidRDefault="00DB4C82" w:rsidP="004E4E2D">
            <w:pPr>
              <w:jc w:val="center"/>
            </w:pPr>
            <w:r>
              <w:t>Finish your INB work from today &amp;</w:t>
            </w:r>
          </w:p>
          <w:p w:rsidR="00DB4C82" w:rsidRDefault="00DB4C82" w:rsidP="004E4E2D">
            <w:pPr>
              <w:jc w:val="center"/>
            </w:pPr>
            <w:r>
              <w:t xml:space="preserve"> </w:t>
            </w:r>
            <w:proofErr w:type="gramStart"/>
            <w:r>
              <w:t>color</w:t>
            </w:r>
            <w:proofErr w:type="gramEnd"/>
            <w:r>
              <w:t xml:space="preserve"> more of the verb wall packet.</w:t>
            </w:r>
          </w:p>
          <w:p w:rsidR="004E4E2D" w:rsidRDefault="004E4E2D" w:rsidP="00343B85"/>
          <w:p w:rsidR="00C30717" w:rsidRPr="004E4E2D" w:rsidRDefault="004E4E2D" w:rsidP="004E4E2D">
            <w:pPr>
              <w:pStyle w:val="Heading6"/>
              <w:outlineLvl w:val="5"/>
            </w:pPr>
            <w:r>
              <w:t>NO SCHOOL MONDAY / Happy Labor Day!</w:t>
            </w:r>
          </w:p>
        </w:tc>
      </w:tr>
    </w:tbl>
    <w:p w:rsidR="00F52D65" w:rsidRDefault="00F52D65" w:rsidP="00AF2D1F">
      <w:pPr>
        <w:rPr>
          <w:sz w:val="32"/>
        </w:rPr>
      </w:pPr>
    </w:p>
    <w:p w:rsidR="00F52D65" w:rsidRDefault="00F52D65">
      <w:pPr>
        <w:rPr>
          <w:sz w:val="32"/>
        </w:rPr>
      </w:pPr>
      <w:r>
        <w:rPr>
          <w:sz w:val="32"/>
        </w:rPr>
        <w:br w:type="page"/>
      </w:r>
    </w:p>
    <w:p w:rsidR="00AF2D1F" w:rsidRPr="00AF2D1F" w:rsidRDefault="00E362AF" w:rsidP="00AF2D1F">
      <w:pPr>
        <w:rPr>
          <w:sz w:val="36"/>
        </w:rPr>
      </w:pPr>
      <w:r w:rsidRPr="00CD56F5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6CB53" wp14:editId="17C3040D">
                <wp:simplePos x="0" y="0"/>
                <wp:positionH relativeFrom="column">
                  <wp:posOffset>-310515</wp:posOffset>
                </wp:positionH>
                <wp:positionV relativeFrom="paragraph">
                  <wp:posOffset>-60960</wp:posOffset>
                </wp:positionV>
                <wp:extent cx="2880360" cy="441960"/>
                <wp:effectExtent l="0" t="0" r="15240" b="1524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441960"/>
                        </a:xfrm>
                        <a:prstGeom prst="donut">
                          <a:avLst>
                            <a:gd name="adj" fmla="val 747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-24.45pt;margin-top:-4.8pt;width:226.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" adj="248" fillcolor="black [3213]" strokecolor="black [3213]" strokeweight="2pt"/>
            </w:pict>
          </mc:Fallback>
        </mc:AlternateContent>
      </w:r>
      <w:r w:rsidR="00AF2D1F" w:rsidRPr="00CD56F5">
        <w:rPr>
          <w:sz w:val="32"/>
        </w:rPr>
        <w:t xml:space="preserve">SPANISH </w:t>
      </w:r>
      <w:r w:rsidR="00FC0421" w:rsidRPr="00CD56F5">
        <w:rPr>
          <w:sz w:val="32"/>
        </w:rPr>
        <w:t>FOUR</w:t>
      </w:r>
      <w:r w:rsidR="00CD56F5" w:rsidRPr="00CD56F5">
        <w:rPr>
          <w:sz w:val="32"/>
        </w:rPr>
        <w:t xml:space="preserve">: Aug. </w:t>
      </w:r>
      <w:r w:rsidR="00343B85">
        <w:rPr>
          <w:sz w:val="32"/>
        </w:rPr>
        <w:t>26-30</w:t>
      </w:r>
      <w:r w:rsidR="00AF2D1F" w:rsidRPr="00AF2D1F">
        <w:rPr>
          <w:sz w:val="36"/>
        </w:rPr>
        <w:tab/>
      </w:r>
      <w:r w:rsidR="00AF2D1F" w:rsidRPr="00AF2D1F">
        <w:rPr>
          <w:sz w:val="36"/>
        </w:rPr>
        <w:tab/>
      </w:r>
      <w:r w:rsidR="00F52D65">
        <w:rPr>
          <w:sz w:val="36"/>
        </w:rPr>
        <w:tab/>
      </w:r>
      <w:hyperlink r:id="rId9" w:history="1">
        <w:r w:rsidR="00AF2D1F" w:rsidRPr="00F314EC">
          <w:rPr>
            <w:rStyle w:val="Hyperlink"/>
            <w:sz w:val="40"/>
          </w:rPr>
          <w:t>www.srabrown.weebly.com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600"/>
        <w:gridCol w:w="6318"/>
      </w:tblGrid>
      <w:tr w:rsidR="00BA11D6" w:rsidRPr="00AF2D1F" w:rsidTr="00C30717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Default="00BA11D6" w:rsidP="00476E78">
            <w:pPr>
              <w:contextualSpacing/>
              <w:jc w:val="center"/>
              <w:rPr>
                <w:sz w:val="40"/>
              </w:rPr>
            </w:pPr>
            <w:r w:rsidRPr="00CD56F5">
              <w:rPr>
                <w:b/>
                <w:sz w:val="40"/>
              </w:rPr>
              <w:t>HOMEWORK GUIDELINES</w:t>
            </w:r>
            <w:r w:rsidRPr="00EE2597">
              <w:rPr>
                <w:sz w:val="40"/>
              </w:rPr>
              <w:t>:</w:t>
            </w:r>
          </w:p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4E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the spelling and meaning.</w:t>
            </w:r>
          </w:p>
        </w:tc>
      </w:tr>
      <w:tr w:rsidR="00BA11D6" w:rsidRPr="00AF2D1F" w:rsidTr="00C30717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EE2597" w:rsidRDefault="00BA11D6" w:rsidP="00476E78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ebdings" w:char="F055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>Memorize speaking response by practicing out loud (a min. of 5x)</w:t>
            </w:r>
          </w:p>
        </w:tc>
      </w:tr>
      <w:tr w:rsidR="00BA11D6" w:rsidRPr="00AF2D1F" w:rsidTr="00C30717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EE2597" w:rsidRDefault="00BA11D6" w:rsidP="00BA11D6">
            <w:pPr>
              <w:contextualSpacing/>
              <w:rPr>
                <w:sz w:val="40"/>
              </w:rPr>
            </w:pPr>
            <w:r w:rsidRPr="00EE2597">
              <w:rPr>
                <w:sz w:val="36"/>
                <w:szCs w:val="40"/>
              </w:rPr>
              <w:sym w:font="Wingdings" w:char="F021"/>
            </w:r>
            <w:r w:rsidRPr="00EE2597">
              <w:rPr>
                <w:sz w:val="40"/>
              </w:rPr>
              <w:t xml:space="preserve"> </w:t>
            </w:r>
            <w:r w:rsidRPr="00EE2597">
              <w:rPr>
                <w:sz w:val="28"/>
              </w:rPr>
              <w:t xml:space="preserve">= </w:t>
            </w:r>
            <w:r w:rsidRPr="00BA11D6">
              <w:rPr>
                <w:sz w:val="24"/>
              </w:rPr>
              <w:t xml:space="preserve">Write each expression </w:t>
            </w:r>
            <w:r>
              <w:rPr>
                <w:b/>
                <w:sz w:val="24"/>
              </w:rPr>
              <w:t>3</w:t>
            </w:r>
            <w:r w:rsidRPr="00BA11D6">
              <w:rPr>
                <w:b/>
                <w:sz w:val="24"/>
              </w:rPr>
              <w:t xml:space="preserve">x </w:t>
            </w:r>
            <w:r w:rsidRPr="00BA11D6">
              <w:rPr>
                <w:sz w:val="24"/>
              </w:rPr>
              <w:t xml:space="preserve">each in Spanish and </w:t>
            </w:r>
            <w:r>
              <w:rPr>
                <w:sz w:val="24"/>
              </w:rPr>
              <w:t>1</w:t>
            </w:r>
            <w:r w:rsidRPr="00BA11D6">
              <w:rPr>
                <w:b/>
                <w:sz w:val="24"/>
              </w:rPr>
              <w:t>x</w:t>
            </w:r>
            <w:r w:rsidRPr="00BA11D6">
              <w:rPr>
                <w:sz w:val="24"/>
              </w:rPr>
              <w:t xml:space="preserve"> each in English.</w:t>
            </w:r>
          </w:p>
        </w:tc>
      </w:tr>
      <w:tr w:rsidR="00BA11D6" w:rsidRPr="00AF2D1F" w:rsidTr="00C30717">
        <w:trPr>
          <w:trHeight w:val="432"/>
        </w:trPr>
        <w:tc>
          <w:tcPr>
            <w:tcW w:w="10296" w:type="dxa"/>
            <w:gridSpan w:val="3"/>
            <w:vAlign w:val="center"/>
          </w:tcPr>
          <w:p w:rsidR="00BA11D6" w:rsidRPr="00BA11D6" w:rsidRDefault="00BA11D6" w:rsidP="00476E78">
            <w:pPr>
              <w:contextualSpacing/>
              <w:rPr>
                <w:sz w:val="24"/>
                <w:szCs w:val="24"/>
              </w:rPr>
            </w:pPr>
            <w:r w:rsidRPr="00BA11D6">
              <w:rPr>
                <w:sz w:val="32"/>
                <w:szCs w:val="24"/>
              </w:rPr>
              <w:sym w:font="Wingdings 3" w:char="F0E2"/>
            </w:r>
            <w:r w:rsidRPr="00BA11D6">
              <w:rPr>
                <w:sz w:val="32"/>
                <w:szCs w:val="24"/>
              </w:rPr>
              <w:sym w:font="Webdings" w:char="F067"/>
            </w:r>
            <w:r w:rsidR="000A134B">
              <w:rPr>
                <w:sz w:val="32"/>
                <w:szCs w:val="24"/>
              </w:rPr>
              <w:t xml:space="preserve"> </w:t>
            </w:r>
            <w:r w:rsidRPr="00BA11D6">
              <w:rPr>
                <w:sz w:val="24"/>
                <w:szCs w:val="24"/>
              </w:rPr>
              <w:t>= TURN IN to la Sra. Brown</w:t>
            </w:r>
          </w:p>
        </w:tc>
      </w:tr>
      <w:tr w:rsidR="00AF2D1F" w:rsidRPr="00AF2D1F" w:rsidTr="00C30717">
        <w:trPr>
          <w:cantSplit/>
          <w:trHeight w:val="728"/>
        </w:trPr>
        <w:tc>
          <w:tcPr>
            <w:tcW w:w="378" w:type="dxa"/>
            <w:textDirection w:val="btLr"/>
            <w:vAlign w:val="center"/>
          </w:tcPr>
          <w:p w:rsidR="00AF2D1F" w:rsidRPr="00C30717" w:rsidRDefault="00AF2D1F" w:rsidP="00F314EC">
            <w:pPr>
              <w:pStyle w:val="Heading5"/>
              <w:outlineLvl w:val="4"/>
              <w:rPr>
                <w:b w:val="0"/>
                <w:sz w:val="16"/>
                <w:szCs w:val="16"/>
              </w:rPr>
            </w:pPr>
            <w:r w:rsidRPr="00C30717">
              <w:rPr>
                <w:b w:val="0"/>
                <w:sz w:val="14"/>
                <w:szCs w:val="16"/>
              </w:rPr>
              <w:t xml:space="preserve">La </w:t>
            </w:r>
            <w:proofErr w:type="spellStart"/>
            <w:r w:rsidRPr="00C30717">
              <w:rPr>
                <w:b w:val="0"/>
                <w:sz w:val="14"/>
                <w:szCs w:val="16"/>
              </w:rPr>
              <w:t>fecha</w:t>
            </w:r>
            <w:proofErr w:type="spellEnd"/>
          </w:p>
        </w:tc>
        <w:tc>
          <w:tcPr>
            <w:tcW w:w="3600" w:type="dxa"/>
            <w:vAlign w:val="center"/>
          </w:tcPr>
          <w:p w:rsidR="00AF2D1F" w:rsidRPr="00CD56F5" w:rsidRDefault="00AF2D1F" w:rsidP="00E362AF">
            <w:pPr>
              <w:jc w:val="center"/>
              <w:rPr>
                <w:b/>
                <w:sz w:val="44"/>
                <w:szCs w:val="32"/>
              </w:rPr>
            </w:pPr>
            <w:r w:rsidRPr="00CD56F5">
              <w:rPr>
                <w:b/>
                <w:sz w:val="44"/>
                <w:szCs w:val="32"/>
              </w:rPr>
              <w:t>EN CLASE</w:t>
            </w:r>
          </w:p>
        </w:tc>
        <w:tc>
          <w:tcPr>
            <w:tcW w:w="6318" w:type="dxa"/>
            <w:vAlign w:val="center"/>
          </w:tcPr>
          <w:p w:rsidR="00AF2D1F" w:rsidRPr="00CD56F5" w:rsidRDefault="00AF2D1F" w:rsidP="00E362AF">
            <w:pPr>
              <w:jc w:val="center"/>
              <w:rPr>
                <w:b/>
                <w:sz w:val="44"/>
                <w:szCs w:val="32"/>
              </w:rPr>
            </w:pPr>
            <w:r w:rsidRPr="00CD56F5">
              <w:rPr>
                <w:b/>
                <w:sz w:val="44"/>
                <w:szCs w:val="32"/>
              </w:rPr>
              <w:t>LA TAREA / EN CASA</w:t>
            </w:r>
          </w:p>
        </w:tc>
      </w:tr>
      <w:tr w:rsidR="00C30717" w:rsidRPr="00AF2D1F" w:rsidTr="00C30717">
        <w:trPr>
          <w:cantSplit/>
          <w:trHeight w:val="1134"/>
        </w:trPr>
        <w:tc>
          <w:tcPr>
            <w:tcW w:w="378" w:type="dxa"/>
            <w:textDirection w:val="btLr"/>
            <w:vAlign w:val="center"/>
          </w:tcPr>
          <w:p w:rsidR="00C30717" w:rsidRPr="00BA11D6" w:rsidRDefault="00406622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30717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600" w:type="dxa"/>
            <w:vAlign w:val="center"/>
          </w:tcPr>
          <w:p w:rsidR="00DF3D71" w:rsidRPr="003B5189" w:rsidRDefault="00343B85" w:rsidP="00DF3D71">
            <w:r>
              <w:t>1</w:t>
            </w:r>
            <w:r w:rsidR="00DF3D71" w:rsidRPr="003B5189">
              <w:t xml:space="preserve">) </w:t>
            </w:r>
            <w:r w:rsidR="00AA1E0F" w:rsidRPr="003B5189">
              <w:t>Phrase of the Week</w:t>
            </w:r>
          </w:p>
          <w:p w:rsidR="00DF3D71" w:rsidRPr="003B5189" w:rsidRDefault="00343B85" w:rsidP="00DF3D71">
            <w:r>
              <w:t>2</w:t>
            </w:r>
            <w:r w:rsidR="00DF3D71" w:rsidRPr="003B5189">
              <w:t xml:space="preserve">) </w:t>
            </w:r>
            <w:r w:rsidR="00AA1E0F" w:rsidRPr="003B5189">
              <w:t>Famous Latino of the Week</w:t>
            </w:r>
          </w:p>
          <w:p w:rsidR="00C30717" w:rsidRDefault="00343B85" w:rsidP="00343B85">
            <w:r>
              <w:t>3</w:t>
            </w:r>
            <w:r w:rsidR="00DF3D71" w:rsidRPr="003B5189">
              <w:t xml:space="preserve">) </w:t>
            </w:r>
            <w:r w:rsidR="000A134B" w:rsidRPr="000A134B">
              <w:t>Back to School Bingo (=</w:t>
            </w:r>
            <w:proofErr w:type="spellStart"/>
            <w:r w:rsidR="000A134B" w:rsidRPr="000A134B">
              <w:t>preterite</w:t>
            </w:r>
            <w:proofErr w:type="spellEnd"/>
            <w:r w:rsidR="000A134B" w:rsidRPr="000A134B">
              <w:t xml:space="preserve"> review)</w:t>
            </w:r>
          </w:p>
          <w:p w:rsidR="000A134B" w:rsidRPr="003B5189" w:rsidRDefault="000A134B" w:rsidP="00343B85">
            <w:r>
              <w:t>4) Begin coloring Verb Wall Packet</w:t>
            </w:r>
          </w:p>
        </w:tc>
        <w:tc>
          <w:tcPr>
            <w:tcW w:w="6318" w:type="dxa"/>
            <w:vAlign w:val="center"/>
          </w:tcPr>
          <w:p w:rsidR="00C30717" w:rsidRPr="003B5189" w:rsidRDefault="003B5189" w:rsidP="00343B85">
            <w:pPr>
              <w:pStyle w:val="BodyText"/>
            </w:pPr>
            <w:r w:rsidRPr="003B5189">
              <w:rPr>
                <w:sz w:val="22"/>
                <w:szCs w:val="22"/>
              </w:rPr>
              <w:t xml:space="preserve"> </w:t>
            </w:r>
            <w:r w:rsidR="00C877C3">
              <w:rPr>
                <w:sz w:val="22"/>
                <w:szCs w:val="22"/>
              </w:rPr>
              <w:t>Study your vocab flashcards (first 2 of 3 sets).</w:t>
            </w:r>
          </w:p>
        </w:tc>
      </w:tr>
      <w:tr w:rsidR="00C30717" w:rsidRPr="00AF2D1F" w:rsidTr="00C30717">
        <w:trPr>
          <w:cantSplit/>
          <w:trHeight w:val="1134"/>
        </w:trPr>
        <w:tc>
          <w:tcPr>
            <w:tcW w:w="378" w:type="dxa"/>
            <w:textDirection w:val="btLr"/>
            <w:vAlign w:val="center"/>
          </w:tcPr>
          <w:p w:rsidR="00C30717" w:rsidRPr="00BA11D6" w:rsidRDefault="00C30717" w:rsidP="00406622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6622">
              <w:rPr>
                <w:sz w:val="24"/>
                <w:szCs w:val="24"/>
              </w:rPr>
              <w:t>7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600" w:type="dxa"/>
            <w:vAlign w:val="center"/>
          </w:tcPr>
          <w:p w:rsidR="00924687" w:rsidRDefault="00C30717" w:rsidP="00343B85">
            <w:r w:rsidRPr="003B5189">
              <w:t>1</w:t>
            </w:r>
            <w:r w:rsidR="00924687">
              <w:t xml:space="preserve">) </w:t>
            </w:r>
            <w:r w:rsidR="00343B85">
              <w:t xml:space="preserve">Discussion of </w:t>
            </w:r>
            <w:proofErr w:type="spellStart"/>
            <w:r w:rsidR="00343B85">
              <w:t>ser</w:t>
            </w:r>
            <w:proofErr w:type="spellEnd"/>
            <w:r w:rsidR="00343B85">
              <w:t xml:space="preserve"> vs. </w:t>
            </w:r>
            <w:proofErr w:type="spellStart"/>
            <w:r w:rsidR="00343B85">
              <w:t>estar</w:t>
            </w:r>
            <w:proofErr w:type="spellEnd"/>
            <w:r w:rsidR="00343B85">
              <w:t xml:space="preserve"> + grammar notes</w:t>
            </w:r>
          </w:p>
          <w:p w:rsidR="00343B85" w:rsidRDefault="00343B85" w:rsidP="00406622">
            <w:r>
              <w:t>2) Review: pp15-17 acts 3 &amp; 7</w:t>
            </w:r>
          </w:p>
          <w:p w:rsidR="003F2FC1" w:rsidRPr="00DC1EBB" w:rsidRDefault="003F2FC1" w:rsidP="003F2FC1">
            <w:pPr>
              <w:rPr>
                <w:lang w:val="es-ES"/>
              </w:rPr>
            </w:pPr>
            <w:r w:rsidRPr="00DC1EBB">
              <w:rPr>
                <w:lang w:val="es-ES"/>
              </w:rPr>
              <w:t xml:space="preserve">3) </w:t>
            </w:r>
            <w:proofErr w:type="spellStart"/>
            <w:r w:rsidRPr="00DC1EBB">
              <w:rPr>
                <w:lang w:val="es-ES"/>
              </w:rPr>
              <w:t>Game</w:t>
            </w:r>
            <w:proofErr w:type="spellEnd"/>
            <w:r w:rsidRPr="00DC1EBB">
              <w:rPr>
                <w:lang w:val="es-ES"/>
              </w:rPr>
              <w:t>: ¿Quién es?</w:t>
            </w:r>
          </w:p>
          <w:p w:rsidR="00DC1EBB" w:rsidRPr="00DC1EBB" w:rsidRDefault="00DC1EBB" w:rsidP="003F2FC1">
            <w:pPr>
              <w:rPr>
                <w:lang w:val="es-ES"/>
              </w:rPr>
            </w:pPr>
            <w:r w:rsidRPr="00DC1EBB">
              <w:rPr>
                <w:lang w:val="es-ES"/>
              </w:rPr>
              <w:t xml:space="preserve">4) </w:t>
            </w:r>
            <w:proofErr w:type="spellStart"/>
            <w:r w:rsidRPr="00DC1EBB">
              <w:rPr>
                <w:lang w:val="es-ES"/>
              </w:rPr>
              <w:t>Get</w:t>
            </w:r>
            <w:proofErr w:type="spellEnd"/>
            <w:r w:rsidRPr="00DC1EBB">
              <w:rPr>
                <w:lang w:val="es-ES"/>
              </w:rPr>
              <w:t xml:space="preserve"> “Se busca” poster </w:t>
            </w:r>
            <w:proofErr w:type="spellStart"/>
            <w:r w:rsidRPr="00DC1EBB">
              <w:rPr>
                <w:lang w:val="es-ES"/>
              </w:rPr>
              <w:t>paper</w:t>
            </w:r>
            <w:proofErr w:type="spellEnd"/>
            <w:r w:rsidRPr="00DC1EBB">
              <w:rPr>
                <w:lang w:val="es-ES"/>
              </w:rPr>
              <w:t xml:space="preserve"> &amp; </w:t>
            </w:r>
            <w:proofErr w:type="spellStart"/>
            <w:r w:rsidRPr="00DC1EBB">
              <w:rPr>
                <w:lang w:val="es-ES"/>
              </w:rPr>
              <w:t>requirements</w:t>
            </w:r>
            <w:proofErr w:type="spellEnd"/>
          </w:p>
        </w:tc>
        <w:tc>
          <w:tcPr>
            <w:tcW w:w="6318" w:type="dxa"/>
            <w:vAlign w:val="center"/>
          </w:tcPr>
          <w:p w:rsidR="000A134B" w:rsidRDefault="00924687" w:rsidP="000A134B">
            <w:r>
              <w:t xml:space="preserve">1) </w:t>
            </w:r>
            <w:r w:rsidR="000A134B" w:rsidRPr="000A134B">
              <w:t>Complete SE BUSCA “</w:t>
            </w:r>
            <w:r w:rsidR="000A134B">
              <w:t xml:space="preserve">poster”; </w:t>
            </w:r>
            <w:r w:rsidR="000A134B" w:rsidRPr="00F20CC9">
              <w:rPr>
                <w:b/>
              </w:rPr>
              <w:t>due Friday.</w:t>
            </w:r>
          </w:p>
          <w:p w:rsidR="00C30717" w:rsidRPr="003B5189" w:rsidRDefault="000A134B" w:rsidP="000A134B">
            <w:r>
              <w:t xml:space="preserve">2) </w:t>
            </w:r>
            <w:r w:rsidRPr="000A134B">
              <w:t xml:space="preserve">Prepare for a </w:t>
            </w:r>
            <w:proofErr w:type="spellStart"/>
            <w:r w:rsidRPr="000A134B">
              <w:t>ser</w:t>
            </w:r>
            <w:proofErr w:type="spellEnd"/>
            <w:r w:rsidRPr="000A134B">
              <w:t xml:space="preserve"> vs. </w:t>
            </w:r>
            <w:proofErr w:type="spellStart"/>
            <w:r w:rsidRPr="000A134B">
              <w:t>estar</w:t>
            </w:r>
            <w:proofErr w:type="spellEnd"/>
            <w:r w:rsidRPr="000A134B">
              <w:t xml:space="preserve"> quiz on </w:t>
            </w:r>
            <w:r>
              <w:t>Thurs</w:t>
            </w:r>
            <w:r w:rsidRPr="000A134B">
              <w:t>day</w:t>
            </w:r>
            <w:r>
              <w:t xml:space="preserve"> by reviewing notes &amp; first two sets of flashcards.</w:t>
            </w:r>
          </w:p>
        </w:tc>
      </w:tr>
      <w:tr w:rsidR="00C30717" w:rsidRPr="00AF2D1F" w:rsidTr="005810E7">
        <w:trPr>
          <w:cantSplit/>
          <w:trHeight w:val="1134"/>
        </w:trPr>
        <w:tc>
          <w:tcPr>
            <w:tcW w:w="378" w:type="dxa"/>
            <w:shd w:val="clear" w:color="auto" w:fill="D9D9D9" w:themeFill="background1" w:themeFillShade="D9"/>
            <w:textDirection w:val="btLr"/>
            <w:vAlign w:val="center"/>
          </w:tcPr>
          <w:p w:rsidR="00C30717" w:rsidRPr="00BA11D6" w:rsidRDefault="00C30717" w:rsidP="00406622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6622">
              <w:rPr>
                <w:sz w:val="24"/>
                <w:szCs w:val="24"/>
              </w:rPr>
              <w:t>8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924687" w:rsidRPr="000A134B" w:rsidRDefault="000A134B" w:rsidP="000A134B">
            <w:pPr>
              <w:pStyle w:val="Heading6"/>
              <w:outlineLvl w:val="5"/>
            </w:pPr>
            <w:r w:rsidRPr="000A134B">
              <w:t>ACTIVITY PERIOD SCHEDULE</w:t>
            </w:r>
          </w:p>
          <w:p w:rsidR="00406622" w:rsidRDefault="00406622" w:rsidP="00924687">
            <w:r w:rsidRPr="000A134B">
              <w:t xml:space="preserve">1) </w:t>
            </w:r>
            <w:r w:rsidR="000A134B" w:rsidRPr="000A134B">
              <w:t xml:space="preserve">Wrap up </w:t>
            </w:r>
            <w:proofErr w:type="spellStart"/>
            <w:r w:rsidR="000A134B" w:rsidRPr="000A134B">
              <w:t>ser</w:t>
            </w:r>
            <w:proofErr w:type="spellEnd"/>
            <w:r w:rsidR="000A134B" w:rsidRPr="000A134B">
              <w:t xml:space="preserve"> vs. </w:t>
            </w:r>
            <w:proofErr w:type="spellStart"/>
            <w:r w:rsidR="000A134B" w:rsidRPr="000A134B">
              <w:t>estar</w:t>
            </w:r>
            <w:proofErr w:type="spellEnd"/>
            <w:r w:rsidR="000A134B" w:rsidRPr="000A134B">
              <w:t xml:space="preserve"> review</w:t>
            </w:r>
          </w:p>
          <w:p w:rsidR="000A134B" w:rsidRPr="000A134B" w:rsidRDefault="000A134B" w:rsidP="00924687">
            <w:r>
              <w:t>2) Intro reflexive verbs: “</w:t>
            </w:r>
            <w:proofErr w:type="spellStart"/>
            <w:r>
              <w:t>librito</w:t>
            </w:r>
            <w:proofErr w:type="spellEnd"/>
            <w:r>
              <w:t>”</w:t>
            </w:r>
          </w:p>
          <w:p w:rsidR="00406622" w:rsidRPr="003B5189" w:rsidRDefault="000A134B" w:rsidP="000A134B">
            <w:r>
              <w:t>3</w:t>
            </w:r>
            <w:r w:rsidR="00406622">
              <w:t xml:space="preserve">) </w:t>
            </w:r>
            <w:r>
              <w:t xml:space="preserve">Work on “Se </w:t>
            </w:r>
            <w:proofErr w:type="spellStart"/>
            <w:r>
              <w:t>busca</w:t>
            </w:r>
            <w:proofErr w:type="spellEnd"/>
            <w:r>
              <w:t>” posters</w:t>
            </w:r>
          </w:p>
        </w:tc>
        <w:tc>
          <w:tcPr>
            <w:tcW w:w="6318" w:type="dxa"/>
            <w:shd w:val="clear" w:color="auto" w:fill="D9D9D9" w:themeFill="background1" w:themeFillShade="D9"/>
            <w:vAlign w:val="center"/>
          </w:tcPr>
          <w:p w:rsidR="000A134B" w:rsidRPr="000A134B" w:rsidRDefault="000A134B" w:rsidP="000A134B">
            <w:r w:rsidRPr="000A134B">
              <w:t>1) Complete SE BUSCA “poster”; due Friday.</w:t>
            </w:r>
          </w:p>
          <w:p w:rsidR="00C30717" w:rsidRDefault="000A134B" w:rsidP="000A134B">
            <w:r w:rsidRPr="000A134B">
              <w:t xml:space="preserve">2) Prepare for a </w:t>
            </w:r>
            <w:proofErr w:type="spellStart"/>
            <w:r w:rsidRPr="000A134B">
              <w:t>ser</w:t>
            </w:r>
            <w:proofErr w:type="spellEnd"/>
            <w:r w:rsidRPr="000A134B">
              <w:t xml:space="preserve"> vs. </w:t>
            </w:r>
            <w:proofErr w:type="spellStart"/>
            <w:r w:rsidRPr="000A134B">
              <w:t>estar</w:t>
            </w:r>
            <w:proofErr w:type="spellEnd"/>
            <w:r w:rsidRPr="000A134B">
              <w:t xml:space="preserve"> quiz on Thursday by reviewing notes &amp; first two sets of flashcards.</w:t>
            </w:r>
          </w:p>
          <w:p w:rsidR="000A134B" w:rsidRPr="003B5189" w:rsidRDefault="000A134B" w:rsidP="00C877C3">
            <w:r>
              <w:t xml:space="preserve">3) </w:t>
            </w:r>
            <w:r w:rsidRPr="00C877C3">
              <w:rPr>
                <w:b/>
              </w:rPr>
              <w:t>DOWNLOAD &amp; PRINT</w:t>
            </w:r>
            <w:r>
              <w:t xml:space="preserve"> the </w:t>
            </w:r>
            <w:r w:rsidR="00C877C3">
              <w:t>3</w:t>
            </w:r>
            <w:r w:rsidR="00C877C3" w:rsidRPr="00C877C3">
              <w:rPr>
                <w:vertAlign w:val="superscript"/>
              </w:rPr>
              <w:t>rd</w:t>
            </w:r>
            <w:r w:rsidR="00C877C3">
              <w:t xml:space="preserve"> &amp; final</w:t>
            </w:r>
            <w:r>
              <w:t xml:space="preserve"> set of flashcards for this unit; due Thurs.</w:t>
            </w:r>
          </w:p>
        </w:tc>
      </w:tr>
      <w:tr w:rsidR="00C30717" w:rsidRPr="000A134B" w:rsidTr="00343B85">
        <w:trPr>
          <w:cantSplit/>
          <w:trHeight w:val="1134"/>
        </w:trPr>
        <w:tc>
          <w:tcPr>
            <w:tcW w:w="378" w:type="dxa"/>
            <w:shd w:val="clear" w:color="auto" w:fill="auto"/>
            <w:textDirection w:val="btLr"/>
            <w:vAlign w:val="center"/>
          </w:tcPr>
          <w:p w:rsidR="00C30717" w:rsidRPr="00BA11D6" w:rsidRDefault="00C30717" w:rsidP="00406622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6622">
              <w:rPr>
                <w:sz w:val="24"/>
                <w:szCs w:val="24"/>
              </w:rPr>
              <w:t>9</w:t>
            </w:r>
            <w:r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A134B" w:rsidRPr="000A134B" w:rsidRDefault="000A134B" w:rsidP="00476E78">
            <w:pPr>
              <w:ind w:left="252" w:hanging="180"/>
              <w:contextualSpacing/>
              <w:rPr>
                <w:lang w:val="es-ES"/>
              </w:rPr>
            </w:pPr>
            <w:r w:rsidRPr="000A134B">
              <w:rPr>
                <w:lang w:val="es-ES"/>
              </w:rPr>
              <w:t>1) Ser vs. Estar</w:t>
            </w:r>
            <w:r w:rsidRPr="000A134B">
              <w:rPr>
                <w:b/>
                <w:sz w:val="36"/>
                <w:lang w:val="es-ES"/>
              </w:rPr>
              <w:t xml:space="preserve"> QUIZ</w:t>
            </w:r>
          </w:p>
          <w:p w:rsidR="00C30717" w:rsidRPr="000A134B" w:rsidRDefault="000A134B" w:rsidP="00476E78">
            <w:pPr>
              <w:ind w:left="252" w:hanging="180"/>
              <w:contextualSpacing/>
            </w:pPr>
            <w:r w:rsidRPr="000A134B">
              <w:t>2) Review of reflexive verbs: flashcards, “</w:t>
            </w:r>
            <w:proofErr w:type="spellStart"/>
            <w:r w:rsidRPr="000A134B">
              <w:t>librito</w:t>
            </w:r>
            <w:proofErr w:type="spellEnd"/>
            <w:r w:rsidRPr="000A134B">
              <w:t xml:space="preserve">” 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C30717" w:rsidRDefault="000A134B" w:rsidP="000A134B">
            <w:r w:rsidRPr="000A134B">
              <w:t xml:space="preserve">Complete </w:t>
            </w:r>
            <w:r w:rsidRPr="00C877C3">
              <w:rPr>
                <w:b/>
              </w:rPr>
              <w:t>SE BUSCA “poster</w:t>
            </w:r>
            <w:r w:rsidRPr="000A134B">
              <w:t xml:space="preserve">”; due </w:t>
            </w:r>
            <w:r>
              <w:t>tomorrow.</w:t>
            </w:r>
          </w:p>
          <w:p w:rsidR="000A134B" w:rsidRPr="000A134B" w:rsidRDefault="000A134B" w:rsidP="000A134B">
            <w:r>
              <w:t>Review the last set of vocab flashcards for this unit.</w:t>
            </w:r>
          </w:p>
        </w:tc>
      </w:tr>
      <w:tr w:rsidR="00C30717" w:rsidRPr="000A134B" w:rsidTr="00C30717">
        <w:trPr>
          <w:cantSplit/>
          <w:trHeight w:val="1134"/>
        </w:trPr>
        <w:tc>
          <w:tcPr>
            <w:tcW w:w="378" w:type="dxa"/>
            <w:textDirection w:val="btLr"/>
            <w:vAlign w:val="center"/>
          </w:tcPr>
          <w:p w:rsidR="00C30717" w:rsidRPr="00BA11D6" w:rsidRDefault="00406622" w:rsidP="00476E78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bookmarkStart w:id="0" w:name="_GoBack" w:colFirst="1" w:colLast="2"/>
            <w:r>
              <w:rPr>
                <w:sz w:val="24"/>
                <w:szCs w:val="24"/>
              </w:rPr>
              <w:t>30</w:t>
            </w:r>
            <w:r w:rsidR="00C30717" w:rsidRPr="00BA11D6">
              <w:rPr>
                <w:sz w:val="24"/>
                <w:szCs w:val="24"/>
              </w:rPr>
              <w:t>.8.13</w:t>
            </w:r>
          </w:p>
        </w:tc>
        <w:tc>
          <w:tcPr>
            <w:tcW w:w="3600" w:type="dxa"/>
            <w:vAlign w:val="center"/>
          </w:tcPr>
          <w:p w:rsidR="000A134B" w:rsidRDefault="000A134B" w:rsidP="000A134B">
            <w:pPr>
              <w:ind w:left="252" w:hanging="180"/>
              <w:contextualSpacing/>
            </w:pPr>
            <w:r w:rsidRPr="000A134B">
              <w:t>1) HOT TICKET DRAW</w:t>
            </w:r>
            <w:r w:rsidR="00F20CC9">
              <w:t>ING</w:t>
            </w:r>
          </w:p>
          <w:p w:rsidR="000A134B" w:rsidRPr="000A134B" w:rsidRDefault="000A134B" w:rsidP="000A134B">
            <w:pPr>
              <w:ind w:left="252" w:hanging="180"/>
              <w:contextualSpacing/>
            </w:pPr>
            <w:r>
              <w:t xml:space="preserve">2) </w:t>
            </w:r>
            <w:r w:rsidRPr="000A134B">
              <w:sym w:font="Wingdings 3" w:char="F0E2"/>
            </w:r>
            <w:r w:rsidRPr="000A134B">
              <w:sym w:font="Webdings" w:char="F067"/>
            </w:r>
            <w:r>
              <w:t xml:space="preserve"> “Se </w:t>
            </w:r>
            <w:proofErr w:type="spellStart"/>
            <w:r>
              <w:t>busca</w:t>
            </w:r>
            <w:proofErr w:type="spellEnd"/>
            <w:r>
              <w:t>” poster</w:t>
            </w:r>
          </w:p>
          <w:p w:rsidR="00C30717" w:rsidRDefault="000A134B" w:rsidP="000A134B">
            <w:pPr>
              <w:ind w:left="252" w:hanging="180"/>
              <w:contextualSpacing/>
            </w:pPr>
            <w:r w:rsidRPr="000A134B">
              <w:t>2) INB work day: table of contents, bookmark,</w:t>
            </w:r>
            <w:r w:rsidR="00DB4C82">
              <w:t xml:space="preserve"> </w:t>
            </w:r>
            <w:r w:rsidRPr="000A134B">
              <w:t>numbers, USE COLORED PENCILS &amp; CRAYONS to highlight the IMPO info &amp; create graphics!</w:t>
            </w:r>
          </w:p>
          <w:p w:rsidR="000A134B" w:rsidRPr="003B5189" w:rsidRDefault="000A134B" w:rsidP="000A134B">
            <w:pPr>
              <w:ind w:left="252" w:hanging="180"/>
              <w:contextualSpacing/>
            </w:pPr>
            <w:r>
              <w:t>3) Verb Wall packet coloring</w:t>
            </w:r>
          </w:p>
        </w:tc>
        <w:tc>
          <w:tcPr>
            <w:tcW w:w="6318" w:type="dxa"/>
            <w:vAlign w:val="center"/>
          </w:tcPr>
          <w:p w:rsidR="004E4E2D" w:rsidRDefault="000A134B" w:rsidP="004E4E2D">
            <w:pPr>
              <w:jc w:val="center"/>
            </w:pPr>
            <w:r w:rsidRPr="000A134B">
              <w:t>Review the last set of vocab flashcards for this unit.</w:t>
            </w:r>
          </w:p>
          <w:p w:rsidR="00DB4C82" w:rsidRDefault="00DB4C82" w:rsidP="004E4E2D">
            <w:pPr>
              <w:jc w:val="center"/>
            </w:pPr>
          </w:p>
          <w:p w:rsidR="00DB4C82" w:rsidRPr="00DB4C82" w:rsidRDefault="00DB4C82" w:rsidP="00DB4C82">
            <w:pPr>
              <w:jc w:val="center"/>
            </w:pPr>
            <w:r w:rsidRPr="00DB4C82">
              <w:t>Finish your INB work from today &amp;</w:t>
            </w:r>
          </w:p>
          <w:p w:rsidR="00DB4C82" w:rsidRPr="00DB4C82" w:rsidRDefault="00DB4C82" w:rsidP="00DB4C82">
            <w:pPr>
              <w:jc w:val="center"/>
            </w:pPr>
            <w:r w:rsidRPr="00DB4C82">
              <w:t xml:space="preserve"> </w:t>
            </w:r>
            <w:proofErr w:type="gramStart"/>
            <w:r w:rsidRPr="00DB4C82">
              <w:t>color</w:t>
            </w:r>
            <w:proofErr w:type="gramEnd"/>
            <w:r w:rsidRPr="00DB4C82">
              <w:t xml:space="preserve"> more of the verb wall packet.</w:t>
            </w:r>
          </w:p>
          <w:p w:rsidR="004E4E2D" w:rsidRDefault="004E4E2D" w:rsidP="004E4E2D">
            <w:pPr>
              <w:jc w:val="center"/>
            </w:pPr>
          </w:p>
          <w:p w:rsidR="00924687" w:rsidRPr="004E4E2D" w:rsidRDefault="004E4E2D" w:rsidP="004E4E2D">
            <w:pPr>
              <w:jc w:val="center"/>
              <w:rPr>
                <w:b/>
              </w:rPr>
            </w:pPr>
            <w:r w:rsidRPr="004E4E2D">
              <w:rPr>
                <w:b/>
              </w:rPr>
              <w:t>NO SCHOOL MONDAY / Happy Labor Day!</w:t>
            </w:r>
          </w:p>
        </w:tc>
      </w:tr>
      <w:bookmarkEnd w:id="0"/>
    </w:tbl>
    <w:p w:rsidR="00AF2D1F" w:rsidRPr="000A134B" w:rsidRDefault="00AF2D1F">
      <w:pPr>
        <w:rPr>
          <w:sz w:val="36"/>
        </w:rPr>
      </w:pPr>
    </w:p>
    <w:sectPr w:rsidR="00AF2D1F" w:rsidRPr="000A134B" w:rsidSect="00EE259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B66"/>
    <w:multiLevelType w:val="hybridMultilevel"/>
    <w:tmpl w:val="E5E8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0064"/>
    <w:multiLevelType w:val="hybridMultilevel"/>
    <w:tmpl w:val="564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893"/>
    <w:multiLevelType w:val="hybridMultilevel"/>
    <w:tmpl w:val="FCC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1924"/>
    <w:multiLevelType w:val="hybridMultilevel"/>
    <w:tmpl w:val="503E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C01DB"/>
    <w:multiLevelType w:val="hybridMultilevel"/>
    <w:tmpl w:val="AC90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28"/>
    <w:rsid w:val="0005690B"/>
    <w:rsid w:val="00072361"/>
    <w:rsid w:val="00084DDB"/>
    <w:rsid w:val="00096AA4"/>
    <w:rsid w:val="000A134B"/>
    <w:rsid w:val="000B283D"/>
    <w:rsid w:val="000C1756"/>
    <w:rsid w:val="000E7143"/>
    <w:rsid w:val="00131223"/>
    <w:rsid w:val="00155AA9"/>
    <w:rsid w:val="00180D28"/>
    <w:rsid w:val="00183E1D"/>
    <w:rsid w:val="00190CCB"/>
    <w:rsid w:val="001E6111"/>
    <w:rsid w:val="00201C3F"/>
    <w:rsid w:val="0022701C"/>
    <w:rsid w:val="00245B34"/>
    <w:rsid w:val="0026546A"/>
    <w:rsid w:val="00285B2C"/>
    <w:rsid w:val="00291935"/>
    <w:rsid w:val="0029798A"/>
    <w:rsid w:val="002E46E3"/>
    <w:rsid w:val="002E5157"/>
    <w:rsid w:val="002F59ED"/>
    <w:rsid w:val="0031705F"/>
    <w:rsid w:val="00324B85"/>
    <w:rsid w:val="00343B85"/>
    <w:rsid w:val="003A2C65"/>
    <w:rsid w:val="003B2909"/>
    <w:rsid w:val="003B5189"/>
    <w:rsid w:val="003C279A"/>
    <w:rsid w:val="003F2FC1"/>
    <w:rsid w:val="003F484C"/>
    <w:rsid w:val="003F57CE"/>
    <w:rsid w:val="00403AF6"/>
    <w:rsid w:val="00406622"/>
    <w:rsid w:val="00450679"/>
    <w:rsid w:val="00453BBD"/>
    <w:rsid w:val="00471408"/>
    <w:rsid w:val="00476E78"/>
    <w:rsid w:val="004E4E2D"/>
    <w:rsid w:val="004E5195"/>
    <w:rsid w:val="004F1834"/>
    <w:rsid w:val="00502EE2"/>
    <w:rsid w:val="00516EB4"/>
    <w:rsid w:val="00575A91"/>
    <w:rsid w:val="005810E7"/>
    <w:rsid w:val="005903DC"/>
    <w:rsid w:val="005964B9"/>
    <w:rsid w:val="005B3D1D"/>
    <w:rsid w:val="005D49B0"/>
    <w:rsid w:val="00624763"/>
    <w:rsid w:val="00652F3C"/>
    <w:rsid w:val="00667496"/>
    <w:rsid w:val="00674CF8"/>
    <w:rsid w:val="00676E5F"/>
    <w:rsid w:val="006C29A4"/>
    <w:rsid w:val="006F0D72"/>
    <w:rsid w:val="00704D35"/>
    <w:rsid w:val="007451FC"/>
    <w:rsid w:val="00767E21"/>
    <w:rsid w:val="007A7029"/>
    <w:rsid w:val="007C187B"/>
    <w:rsid w:val="007D26C8"/>
    <w:rsid w:val="007F0578"/>
    <w:rsid w:val="00874B09"/>
    <w:rsid w:val="008D614F"/>
    <w:rsid w:val="008E58F4"/>
    <w:rsid w:val="00924687"/>
    <w:rsid w:val="00934776"/>
    <w:rsid w:val="00934BAE"/>
    <w:rsid w:val="00935F3E"/>
    <w:rsid w:val="00972196"/>
    <w:rsid w:val="00980FDC"/>
    <w:rsid w:val="00990EAF"/>
    <w:rsid w:val="009C584D"/>
    <w:rsid w:val="009F1AC8"/>
    <w:rsid w:val="00A132E2"/>
    <w:rsid w:val="00A15208"/>
    <w:rsid w:val="00A3504A"/>
    <w:rsid w:val="00A5169A"/>
    <w:rsid w:val="00AA1E0F"/>
    <w:rsid w:val="00AF2D1F"/>
    <w:rsid w:val="00B96C87"/>
    <w:rsid w:val="00BA11D6"/>
    <w:rsid w:val="00C02E5F"/>
    <w:rsid w:val="00C30717"/>
    <w:rsid w:val="00C62CBD"/>
    <w:rsid w:val="00C877C3"/>
    <w:rsid w:val="00CC32AE"/>
    <w:rsid w:val="00CD2108"/>
    <w:rsid w:val="00CD56F5"/>
    <w:rsid w:val="00CE3025"/>
    <w:rsid w:val="00CE644B"/>
    <w:rsid w:val="00D064AF"/>
    <w:rsid w:val="00D10D0A"/>
    <w:rsid w:val="00D24B13"/>
    <w:rsid w:val="00D5270B"/>
    <w:rsid w:val="00D85690"/>
    <w:rsid w:val="00D97972"/>
    <w:rsid w:val="00DB4C82"/>
    <w:rsid w:val="00DC1EBB"/>
    <w:rsid w:val="00DD723E"/>
    <w:rsid w:val="00DE1B21"/>
    <w:rsid w:val="00DE22CC"/>
    <w:rsid w:val="00DE6C34"/>
    <w:rsid w:val="00DF3D71"/>
    <w:rsid w:val="00E362AF"/>
    <w:rsid w:val="00E66271"/>
    <w:rsid w:val="00E66FF8"/>
    <w:rsid w:val="00EE2597"/>
    <w:rsid w:val="00EE6C2B"/>
    <w:rsid w:val="00F20CC9"/>
    <w:rsid w:val="00F3002C"/>
    <w:rsid w:val="00F314EC"/>
    <w:rsid w:val="00F44AF7"/>
    <w:rsid w:val="00F52D65"/>
    <w:rsid w:val="00F57922"/>
    <w:rsid w:val="00F6385E"/>
    <w:rsid w:val="00F714DF"/>
    <w:rsid w:val="00F91BBE"/>
    <w:rsid w:val="00F91ED9"/>
    <w:rsid w:val="00FB1700"/>
    <w:rsid w:val="00FC0421"/>
    <w:rsid w:val="00FC7CBE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D28"/>
    <w:pPr>
      <w:keepNext/>
      <w:spacing w:after="0"/>
      <w:contextualSpacing/>
      <w:jc w:val="center"/>
      <w:outlineLvl w:val="0"/>
    </w:pPr>
    <w:rPr>
      <w:b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A91"/>
    <w:pPr>
      <w:keepNext/>
      <w:spacing w:after="0" w:line="240" w:lineRule="auto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4EC"/>
    <w:pPr>
      <w:keepNext/>
      <w:spacing w:after="0" w:line="240" w:lineRule="auto"/>
      <w:ind w:left="113" w:right="113"/>
      <w:jc w:val="center"/>
      <w:outlineLvl w:val="4"/>
    </w:pPr>
    <w:rPr>
      <w:b/>
      <w:sz w:val="24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134B"/>
    <w:pPr>
      <w:keepNext/>
      <w:spacing w:after="0" w:line="240" w:lineRule="auto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4E2D"/>
    <w:pPr>
      <w:keepNext/>
      <w:spacing w:after="0" w:line="240" w:lineRule="auto"/>
      <w:jc w:val="center"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D28"/>
    <w:rPr>
      <w:b/>
      <w:sz w:val="36"/>
      <w:szCs w:val="28"/>
      <w:u w:val="single"/>
    </w:rPr>
  </w:style>
  <w:style w:type="table" w:styleId="TableGrid">
    <w:name w:val="Table Grid"/>
    <w:basedOn w:val="TableNormal"/>
    <w:uiPriority w:val="59"/>
    <w:rsid w:val="0018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50E5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0E5"/>
    <w:rPr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D50E5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50E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5A91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4EC"/>
    <w:rPr>
      <w:b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A134B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4E4E2D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E4E2D"/>
    <w:pPr>
      <w:spacing w:after="0" w:line="240" w:lineRule="auto"/>
      <w:jc w:val="center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E4E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D28"/>
    <w:pPr>
      <w:keepNext/>
      <w:spacing w:after="0"/>
      <w:contextualSpacing/>
      <w:jc w:val="center"/>
      <w:outlineLvl w:val="0"/>
    </w:pPr>
    <w:rPr>
      <w:b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0E5"/>
    <w:pPr>
      <w:keepNext/>
      <w:spacing w:after="0" w:line="240" w:lineRule="auto"/>
      <w:contextualSpacing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A91"/>
    <w:pPr>
      <w:keepNext/>
      <w:spacing w:after="0" w:line="240" w:lineRule="auto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4EC"/>
    <w:pPr>
      <w:keepNext/>
      <w:spacing w:after="0" w:line="240" w:lineRule="auto"/>
      <w:ind w:left="113" w:right="113"/>
      <w:jc w:val="center"/>
      <w:outlineLvl w:val="4"/>
    </w:pPr>
    <w:rPr>
      <w:b/>
      <w:sz w:val="24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134B"/>
    <w:pPr>
      <w:keepNext/>
      <w:spacing w:after="0" w:line="240" w:lineRule="auto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4E2D"/>
    <w:pPr>
      <w:keepNext/>
      <w:spacing w:after="0" w:line="240" w:lineRule="auto"/>
      <w:jc w:val="center"/>
      <w:outlineLvl w:val="6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D28"/>
    <w:rPr>
      <w:b/>
      <w:sz w:val="36"/>
      <w:szCs w:val="28"/>
      <w:u w:val="single"/>
    </w:rPr>
  </w:style>
  <w:style w:type="table" w:styleId="TableGrid">
    <w:name w:val="Table Grid"/>
    <w:basedOn w:val="TableNormal"/>
    <w:uiPriority w:val="59"/>
    <w:rsid w:val="0018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50E5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50E5"/>
    <w:rPr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D50E5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50E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5A91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4EC"/>
    <w:rPr>
      <w:b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0A134B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4E4E2D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E4E2D"/>
    <w:pPr>
      <w:spacing w:after="0" w:line="240" w:lineRule="auto"/>
      <w:jc w:val="center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E4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brown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rabrow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abrown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abrow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13</cp:revision>
  <cp:lastPrinted>2013-08-25T23:09:00Z</cp:lastPrinted>
  <dcterms:created xsi:type="dcterms:W3CDTF">2013-08-22T21:13:00Z</dcterms:created>
  <dcterms:modified xsi:type="dcterms:W3CDTF">2013-08-25T23:28:00Z</dcterms:modified>
</cp:coreProperties>
</file>